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BDE48" w14:textId="63230486" w:rsidR="00FC1669" w:rsidRPr="00CF3C52" w:rsidRDefault="00FC1669" w:rsidP="00FC1669">
      <w:pPr>
        <w:rPr>
          <w:b/>
          <w:sz w:val="22"/>
          <w:szCs w:val="22"/>
        </w:rPr>
      </w:pPr>
      <w:r w:rsidRPr="00CF3C52">
        <w:rPr>
          <w:b/>
          <w:noProof/>
          <w:lang w:eastAsia="tr-TR"/>
        </w:rPr>
        <w:drawing>
          <wp:inline distT="0" distB="0" distL="0" distR="0" wp14:anchorId="3F9790EA" wp14:editId="51717E64">
            <wp:extent cx="7715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inline>
        </w:drawing>
      </w:r>
      <w:r w:rsidRPr="00CF3C52">
        <w:rPr>
          <w:b/>
          <w:sz w:val="22"/>
          <w:szCs w:val="22"/>
        </w:rPr>
        <w:t xml:space="preserve">                                                                                                                 </w:t>
      </w:r>
      <w:r w:rsidRPr="00CF3C52">
        <w:rPr>
          <w:noProof/>
          <w:lang w:eastAsia="tr-TR"/>
        </w:rPr>
        <w:drawing>
          <wp:inline distT="0" distB="0" distL="0" distR="0" wp14:anchorId="1E5E441E" wp14:editId="722FE641">
            <wp:extent cx="885825" cy="88582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inline>
        </w:drawing>
      </w:r>
    </w:p>
    <w:p w14:paraId="5250BB00" w14:textId="77777777" w:rsidR="00FC1669" w:rsidRPr="00CF3C52" w:rsidRDefault="00FC1669" w:rsidP="00615A81">
      <w:pPr>
        <w:jc w:val="center"/>
        <w:rPr>
          <w:b/>
          <w:sz w:val="22"/>
          <w:szCs w:val="22"/>
        </w:rPr>
      </w:pPr>
    </w:p>
    <w:p w14:paraId="18A7C476" w14:textId="77777777" w:rsidR="00FC1669" w:rsidRPr="00CF3C52" w:rsidRDefault="00FC1669" w:rsidP="00615A81">
      <w:pPr>
        <w:jc w:val="center"/>
        <w:rPr>
          <w:b/>
          <w:sz w:val="22"/>
          <w:szCs w:val="22"/>
        </w:rPr>
      </w:pPr>
    </w:p>
    <w:p w14:paraId="7BD55125" w14:textId="7E22D08E" w:rsidR="00615A81" w:rsidRPr="00CF3C52" w:rsidRDefault="00615A81" w:rsidP="00615A81">
      <w:pPr>
        <w:jc w:val="center"/>
        <w:rPr>
          <w:b/>
          <w:sz w:val="22"/>
          <w:szCs w:val="22"/>
        </w:rPr>
      </w:pPr>
      <w:r w:rsidRPr="00CF3C52">
        <w:rPr>
          <w:b/>
          <w:sz w:val="22"/>
          <w:szCs w:val="22"/>
        </w:rPr>
        <w:t>DERS BİLGİ PAKETİ</w:t>
      </w:r>
    </w:p>
    <w:p w14:paraId="4196EEAE" w14:textId="77777777" w:rsidR="00615A81" w:rsidRPr="00CF3C52" w:rsidRDefault="00615A81" w:rsidP="00615A81">
      <w:pPr>
        <w:spacing w:line="276" w:lineRule="auto"/>
        <w:jc w:val="center"/>
        <w:rPr>
          <w:sz w:val="22"/>
          <w:szCs w:val="22"/>
        </w:rPr>
      </w:pPr>
    </w:p>
    <w:p w14:paraId="564F54F6" w14:textId="77777777" w:rsidR="00615A81" w:rsidRPr="00CF3C52" w:rsidRDefault="00615A81" w:rsidP="00615A81">
      <w:pPr>
        <w:spacing w:line="276" w:lineRule="auto"/>
        <w:jc w:val="both"/>
        <w:rPr>
          <w:sz w:val="22"/>
          <w:szCs w:val="22"/>
        </w:rPr>
      </w:pPr>
      <w:proofErr w:type="spellStart"/>
      <w:r w:rsidRPr="00CF3C52">
        <w:rPr>
          <w:sz w:val="22"/>
          <w:szCs w:val="22"/>
        </w:rPr>
        <w:t>Öğretim</w:t>
      </w:r>
      <w:proofErr w:type="spellEnd"/>
      <w:r w:rsidRPr="00CF3C52">
        <w:rPr>
          <w:sz w:val="22"/>
          <w:szCs w:val="22"/>
        </w:rPr>
        <w:t xml:space="preserve"> </w:t>
      </w:r>
      <w:proofErr w:type="spellStart"/>
      <w:r w:rsidRPr="00CF3C52">
        <w:rPr>
          <w:sz w:val="22"/>
          <w:szCs w:val="22"/>
        </w:rPr>
        <w:t>programında</w:t>
      </w:r>
      <w:proofErr w:type="spellEnd"/>
      <w:r w:rsidRPr="00CF3C52">
        <w:rPr>
          <w:sz w:val="22"/>
          <w:szCs w:val="22"/>
        </w:rPr>
        <w:t xml:space="preserve"> </w:t>
      </w:r>
      <w:proofErr w:type="spellStart"/>
      <w:r w:rsidRPr="00CF3C52">
        <w:rPr>
          <w:sz w:val="22"/>
          <w:szCs w:val="22"/>
        </w:rPr>
        <w:t>yer</w:t>
      </w:r>
      <w:proofErr w:type="spellEnd"/>
      <w:r w:rsidRPr="00CF3C52">
        <w:rPr>
          <w:sz w:val="22"/>
          <w:szCs w:val="22"/>
        </w:rPr>
        <w:t xml:space="preserve"> </w:t>
      </w:r>
      <w:proofErr w:type="spellStart"/>
      <w:r w:rsidRPr="00CF3C52">
        <w:rPr>
          <w:sz w:val="22"/>
          <w:szCs w:val="22"/>
        </w:rPr>
        <w:t>alan</w:t>
      </w:r>
      <w:proofErr w:type="spellEnd"/>
      <w:r w:rsidRPr="00CF3C52">
        <w:rPr>
          <w:sz w:val="22"/>
          <w:szCs w:val="22"/>
        </w:rPr>
        <w:t xml:space="preserve"> her </w:t>
      </w:r>
      <w:proofErr w:type="spellStart"/>
      <w:r w:rsidRPr="00CF3C52">
        <w:rPr>
          <w:sz w:val="22"/>
          <w:szCs w:val="22"/>
        </w:rPr>
        <w:t>bir</w:t>
      </w:r>
      <w:proofErr w:type="spellEnd"/>
      <w:r w:rsidRPr="00CF3C52">
        <w:rPr>
          <w:sz w:val="22"/>
          <w:szCs w:val="22"/>
        </w:rPr>
        <w:t xml:space="preserve"> </w:t>
      </w:r>
      <w:proofErr w:type="spellStart"/>
      <w:r w:rsidRPr="00CF3C52">
        <w:rPr>
          <w:sz w:val="22"/>
          <w:szCs w:val="22"/>
        </w:rPr>
        <w:t>ders</w:t>
      </w:r>
      <w:proofErr w:type="spellEnd"/>
      <w:r w:rsidRPr="00CF3C52">
        <w:rPr>
          <w:sz w:val="22"/>
          <w:szCs w:val="22"/>
        </w:rPr>
        <w:t xml:space="preserve"> </w:t>
      </w:r>
      <w:proofErr w:type="spellStart"/>
      <w:r w:rsidRPr="00CF3C52">
        <w:rPr>
          <w:sz w:val="22"/>
          <w:szCs w:val="22"/>
        </w:rPr>
        <w:t>için</w:t>
      </w:r>
      <w:proofErr w:type="spellEnd"/>
      <w:r w:rsidRPr="00CF3C52">
        <w:rPr>
          <w:sz w:val="22"/>
          <w:szCs w:val="22"/>
        </w:rPr>
        <w:t xml:space="preserve"> </w:t>
      </w:r>
      <w:proofErr w:type="spellStart"/>
      <w:r w:rsidRPr="00CF3C52">
        <w:rPr>
          <w:sz w:val="22"/>
          <w:szCs w:val="22"/>
        </w:rPr>
        <w:t>aşağıdaki</w:t>
      </w:r>
      <w:proofErr w:type="spellEnd"/>
      <w:r w:rsidRPr="00CF3C52">
        <w:rPr>
          <w:sz w:val="22"/>
          <w:szCs w:val="22"/>
        </w:rPr>
        <w:t xml:space="preserve"> </w:t>
      </w:r>
      <w:proofErr w:type="spellStart"/>
      <w:r w:rsidRPr="00CF3C52">
        <w:rPr>
          <w:sz w:val="22"/>
          <w:szCs w:val="22"/>
        </w:rPr>
        <w:t>formata</w:t>
      </w:r>
      <w:proofErr w:type="spellEnd"/>
      <w:r w:rsidRPr="00CF3C52">
        <w:rPr>
          <w:sz w:val="22"/>
          <w:szCs w:val="22"/>
        </w:rPr>
        <w:t xml:space="preserve"> </w:t>
      </w:r>
      <w:proofErr w:type="spellStart"/>
      <w:r w:rsidRPr="00CF3C52">
        <w:rPr>
          <w:sz w:val="22"/>
          <w:szCs w:val="22"/>
        </w:rPr>
        <w:t>uygun</w:t>
      </w:r>
      <w:proofErr w:type="spellEnd"/>
      <w:r w:rsidRPr="00CF3C52">
        <w:rPr>
          <w:sz w:val="22"/>
          <w:szCs w:val="22"/>
        </w:rPr>
        <w:t xml:space="preserve"> </w:t>
      </w:r>
      <w:proofErr w:type="spellStart"/>
      <w:r w:rsidRPr="00CF3C52">
        <w:rPr>
          <w:sz w:val="22"/>
          <w:szCs w:val="22"/>
        </w:rPr>
        <w:t>Türkçe</w:t>
      </w:r>
      <w:proofErr w:type="spellEnd"/>
      <w:r w:rsidRPr="00CF3C52">
        <w:rPr>
          <w:sz w:val="22"/>
          <w:szCs w:val="22"/>
        </w:rPr>
        <w:t xml:space="preserve"> </w:t>
      </w:r>
      <w:proofErr w:type="spellStart"/>
      <w:r w:rsidRPr="00CF3C52">
        <w:rPr>
          <w:sz w:val="22"/>
          <w:szCs w:val="22"/>
        </w:rPr>
        <w:t>ve</w:t>
      </w:r>
      <w:proofErr w:type="spellEnd"/>
      <w:r w:rsidRPr="00CF3C52">
        <w:rPr>
          <w:sz w:val="22"/>
          <w:szCs w:val="22"/>
        </w:rPr>
        <w:t xml:space="preserve"> </w:t>
      </w:r>
      <w:proofErr w:type="spellStart"/>
      <w:r w:rsidRPr="00CF3C52">
        <w:rPr>
          <w:sz w:val="22"/>
          <w:szCs w:val="22"/>
        </w:rPr>
        <w:t>İngilizce</w:t>
      </w:r>
      <w:proofErr w:type="spellEnd"/>
      <w:r w:rsidRPr="00CF3C52">
        <w:rPr>
          <w:sz w:val="22"/>
          <w:szCs w:val="22"/>
        </w:rPr>
        <w:t xml:space="preserve"> </w:t>
      </w:r>
      <w:proofErr w:type="spellStart"/>
      <w:r w:rsidRPr="00CF3C52">
        <w:rPr>
          <w:sz w:val="22"/>
          <w:szCs w:val="22"/>
        </w:rPr>
        <w:t>olmak</w:t>
      </w:r>
      <w:proofErr w:type="spellEnd"/>
      <w:r w:rsidRPr="00CF3C52">
        <w:rPr>
          <w:sz w:val="22"/>
          <w:szCs w:val="22"/>
        </w:rPr>
        <w:t xml:space="preserve"> </w:t>
      </w:r>
      <w:proofErr w:type="spellStart"/>
      <w:r w:rsidRPr="00CF3C52">
        <w:rPr>
          <w:sz w:val="22"/>
          <w:szCs w:val="22"/>
        </w:rPr>
        <w:t>üzere</w:t>
      </w:r>
      <w:proofErr w:type="spellEnd"/>
      <w:r w:rsidRPr="00CF3C52">
        <w:rPr>
          <w:sz w:val="22"/>
          <w:szCs w:val="22"/>
        </w:rPr>
        <w:t xml:space="preserve"> </w:t>
      </w:r>
      <w:proofErr w:type="spellStart"/>
      <w:r w:rsidRPr="00CF3C52">
        <w:rPr>
          <w:sz w:val="22"/>
          <w:szCs w:val="22"/>
        </w:rPr>
        <w:t>iki</w:t>
      </w:r>
      <w:proofErr w:type="spellEnd"/>
      <w:r w:rsidRPr="00CF3C52">
        <w:rPr>
          <w:sz w:val="22"/>
          <w:szCs w:val="22"/>
        </w:rPr>
        <w:t xml:space="preserve"> </w:t>
      </w:r>
      <w:r w:rsidRPr="00CF3C52">
        <w:rPr>
          <w:b/>
          <w:sz w:val="22"/>
          <w:szCs w:val="22"/>
        </w:rPr>
        <w:t xml:space="preserve">DERS BİLGİ PAKETİ </w:t>
      </w:r>
      <w:proofErr w:type="spellStart"/>
      <w:r w:rsidRPr="00CF3C52">
        <w:rPr>
          <w:sz w:val="22"/>
          <w:szCs w:val="22"/>
        </w:rPr>
        <w:t>hazırlayınız</w:t>
      </w:r>
      <w:proofErr w:type="spellEnd"/>
      <w:r w:rsidRPr="00CF3C52">
        <w:rPr>
          <w:sz w:val="22"/>
          <w:szCs w:val="22"/>
        </w:rPr>
        <w:t xml:space="preserve">. Her </w:t>
      </w:r>
      <w:proofErr w:type="spellStart"/>
      <w:r w:rsidRPr="00CF3C52">
        <w:rPr>
          <w:sz w:val="22"/>
          <w:szCs w:val="22"/>
        </w:rPr>
        <w:t>tablonun</w:t>
      </w:r>
      <w:proofErr w:type="spellEnd"/>
      <w:r w:rsidRPr="00CF3C52">
        <w:rPr>
          <w:sz w:val="22"/>
          <w:szCs w:val="22"/>
        </w:rPr>
        <w:t xml:space="preserve"> </w:t>
      </w:r>
      <w:proofErr w:type="spellStart"/>
      <w:r w:rsidRPr="00CF3C52">
        <w:rPr>
          <w:sz w:val="22"/>
          <w:szCs w:val="22"/>
        </w:rPr>
        <w:t>altında</w:t>
      </w:r>
      <w:proofErr w:type="spellEnd"/>
      <w:r w:rsidRPr="00CF3C52">
        <w:rPr>
          <w:sz w:val="22"/>
          <w:szCs w:val="22"/>
        </w:rPr>
        <w:t xml:space="preserve"> </w:t>
      </w:r>
      <w:proofErr w:type="spellStart"/>
      <w:r w:rsidRPr="00CF3C52">
        <w:rPr>
          <w:sz w:val="22"/>
          <w:szCs w:val="22"/>
        </w:rPr>
        <w:t>ortak</w:t>
      </w:r>
      <w:proofErr w:type="spellEnd"/>
      <w:r w:rsidRPr="00CF3C52">
        <w:rPr>
          <w:sz w:val="22"/>
          <w:szCs w:val="22"/>
        </w:rPr>
        <w:t xml:space="preserve"> </w:t>
      </w:r>
      <w:proofErr w:type="spellStart"/>
      <w:r w:rsidRPr="00CF3C52">
        <w:rPr>
          <w:sz w:val="22"/>
          <w:szCs w:val="22"/>
        </w:rPr>
        <w:t>bir</w:t>
      </w:r>
      <w:proofErr w:type="spellEnd"/>
      <w:r w:rsidRPr="00CF3C52">
        <w:rPr>
          <w:sz w:val="22"/>
          <w:szCs w:val="22"/>
        </w:rPr>
        <w:t xml:space="preserve"> </w:t>
      </w:r>
      <w:proofErr w:type="spellStart"/>
      <w:r w:rsidRPr="00CF3C52">
        <w:rPr>
          <w:sz w:val="22"/>
          <w:szCs w:val="22"/>
        </w:rPr>
        <w:t>dil</w:t>
      </w:r>
      <w:proofErr w:type="spellEnd"/>
      <w:r w:rsidRPr="00CF3C52">
        <w:rPr>
          <w:sz w:val="22"/>
          <w:szCs w:val="22"/>
        </w:rPr>
        <w:t xml:space="preserve"> </w:t>
      </w:r>
      <w:proofErr w:type="spellStart"/>
      <w:r w:rsidRPr="00CF3C52">
        <w:rPr>
          <w:sz w:val="22"/>
          <w:szCs w:val="22"/>
        </w:rPr>
        <w:t>oluşturabilmek</w:t>
      </w:r>
      <w:proofErr w:type="spellEnd"/>
      <w:r w:rsidRPr="00CF3C52">
        <w:rPr>
          <w:sz w:val="22"/>
          <w:szCs w:val="22"/>
        </w:rPr>
        <w:t xml:space="preserve"> </w:t>
      </w:r>
      <w:proofErr w:type="spellStart"/>
      <w:r w:rsidRPr="00CF3C52">
        <w:rPr>
          <w:sz w:val="22"/>
          <w:szCs w:val="22"/>
        </w:rPr>
        <w:t>için</w:t>
      </w:r>
      <w:proofErr w:type="spellEnd"/>
      <w:r w:rsidRPr="00CF3C52">
        <w:rPr>
          <w:sz w:val="22"/>
          <w:szCs w:val="22"/>
        </w:rPr>
        <w:t xml:space="preserve"> </w:t>
      </w:r>
      <w:proofErr w:type="spellStart"/>
      <w:r w:rsidRPr="00CF3C52">
        <w:rPr>
          <w:sz w:val="22"/>
          <w:szCs w:val="22"/>
        </w:rPr>
        <w:t>harf</w:t>
      </w:r>
      <w:proofErr w:type="spellEnd"/>
      <w:r w:rsidRPr="00CF3C52">
        <w:rPr>
          <w:sz w:val="22"/>
          <w:szCs w:val="22"/>
        </w:rPr>
        <w:t xml:space="preserve"> </w:t>
      </w:r>
      <w:proofErr w:type="spellStart"/>
      <w:r w:rsidRPr="00CF3C52">
        <w:rPr>
          <w:sz w:val="22"/>
          <w:szCs w:val="22"/>
        </w:rPr>
        <w:t>kodları</w:t>
      </w:r>
      <w:proofErr w:type="spellEnd"/>
      <w:r w:rsidRPr="00CF3C52">
        <w:rPr>
          <w:sz w:val="22"/>
          <w:szCs w:val="22"/>
        </w:rPr>
        <w:t xml:space="preserve"> </w:t>
      </w:r>
      <w:proofErr w:type="spellStart"/>
      <w:r w:rsidRPr="00CF3C52">
        <w:rPr>
          <w:sz w:val="22"/>
          <w:szCs w:val="22"/>
        </w:rPr>
        <w:t>ile</w:t>
      </w:r>
      <w:proofErr w:type="spellEnd"/>
      <w:r w:rsidRPr="00CF3C52">
        <w:rPr>
          <w:sz w:val="22"/>
          <w:szCs w:val="22"/>
        </w:rPr>
        <w:t xml:space="preserve"> </w:t>
      </w:r>
      <w:proofErr w:type="spellStart"/>
      <w:r w:rsidRPr="00CF3C52">
        <w:rPr>
          <w:sz w:val="22"/>
          <w:szCs w:val="22"/>
        </w:rPr>
        <w:t>açıklamalar</w:t>
      </w:r>
      <w:proofErr w:type="spellEnd"/>
      <w:r w:rsidRPr="00CF3C52">
        <w:rPr>
          <w:sz w:val="22"/>
          <w:szCs w:val="22"/>
        </w:rPr>
        <w:t xml:space="preserve"> </w:t>
      </w:r>
      <w:proofErr w:type="spellStart"/>
      <w:r w:rsidRPr="00CF3C52">
        <w:rPr>
          <w:sz w:val="22"/>
          <w:szCs w:val="22"/>
        </w:rPr>
        <w:t>yapılmıştır</w:t>
      </w:r>
      <w:proofErr w:type="spellEnd"/>
      <w:r w:rsidRPr="00CF3C52">
        <w:rPr>
          <w:sz w:val="22"/>
          <w:szCs w:val="22"/>
        </w:rPr>
        <w:t xml:space="preserve">. </w:t>
      </w:r>
      <w:proofErr w:type="spellStart"/>
      <w:r w:rsidRPr="00CF3C52">
        <w:rPr>
          <w:sz w:val="22"/>
          <w:szCs w:val="22"/>
        </w:rPr>
        <w:t>İlgili</w:t>
      </w:r>
      <w:proofErr w:type="spellEnd"/>
      <w:r w:rsidRPr="00CF3C52">
        <w:rPr>
          <w:sz w:val="22"/>
          <w:szCs w:val="22"/>
        </w:rPr>
        <w:t xml:space="preserve"> </w:t>
      </w:r>
      <w:proofErr w:type="spellStart"/>
      <w:r w:rsidRPr="00CF3C52">
        <w:rPr>
          <w:sz w:val="22"/>
          <w:szCs w:val="22"/>
        </w:rPr>
        <w:t>yerler</w:t>
      </w:r>
      <w:r w:rsidR="000102D5" w:rsidRPr="00CF3C52">
        <w:rPr>
          <w:sz w:val="22"/>
          <w:szCs w:val="22"/>
        </w:rPr>
        <w:t>e</w:t>
      </w:r>
      <w:proofErr w:type="spellEnd"/>
      <w:r w:rsidRPr="00CF3C52">
        <w:rPr>
          <w:sz w:val="22"/>
          <w:szCs w:val="22"/>
        </w:rPr>
        <w:t xml:space="preserve"> </w:t>
      </w:r>
      <w:proofErr w:type="spellStart"/>
      <w:r w:rsidRPr="00CF3C52">
        <w:rPr>
          <w:sz w:val="22"/>
          <w:szCs w:val="22"/>
        </w:rPr>
        <w:t>yazılacaklara</w:t>
      </w:r>
      <w:proofErr w:type="spellEnd"/>
      <w:r w:rsidRPr="00CF3C52">
        <w:rPr>
          <w:sz w:val="22"/>
          <w:szCs w:val="22"/>
        </w:rPr>
        <w:t xml:space="preserve"> </w:t>
      </w:r>
      <w:proofErr w:type="spellStart"/>
      <w:r w:rsidRPr="00CF3C52">
        <w:rPr>
          <w:sz w:val="22"/>
          <w:szCs w:val="22"/>
        </w:rPr>
        <w:t>karar</w:t>
      </w:r>
      <w:proofErr w:type="spellEnd"/>
      <w:r w:rsidRPr="00CF3C52">
        <w:rPr>
          <w:sz w:val="22"/>
          <w:szCs w:val="22"/>
        </w:rPr>
        <w:t xml:space="preserve"> </w:t>
      </w:r>
      <w:proofErr w:type="spellStart"/>
      <w:r w:rsidRPr="00CF3C52">
        <w:rPr>
          <w:sz w:val="22"/>
          <w:szCs w:val="22"/>
        </w:rPr>
        <w:t>vermek</w:t>
      </w:r>
      <w:proofErr w:type="spellEnd"/>
      <w:r w:rsidRPr="00CF3C52">
        <w:rPr>
          <w:sz w:val="22"/>
          <w:szCs w:val="22"/>
        </w:rPr>
        <w:t xml:space="preserve"> </w:t>
      </w:r>
      <w:proofErr w:type="spellStart"/>
      <w:r w:rsidRPr="00CF3C52">
        <w:rPr>
          <w:sz w:val="22"/>
          <w:szCs w:val="22"/>
        </w:rPr>
        <w:t>için</w:t>
      </w:r>
      <w:proofErr w:type="spellEnd"/>
      <w:r w:rsidRPr="00CF3C52">
        <w:rPr>
          <w:sz w:val="22"/>
          <w:szCs w:val="22"/>
        </w:rPr>
        <w:t xml:space="preserve"> </w:t>
      </w:r>
      <w:proofErr w:type="spellStart"/>
      <w:r w:rsidRPr="00CF3C52">
        <w:rPr>
          <w:sz w:val="22"/>
          <w:szCs w:val="22"/>
        </w:rPr>
        <w:t>bu</w:t>
      </w:r>
      <w:proofErr w:type="spellEnd"/>
      <w:r w:rsidRPr="00CF3C52">
        <w:rPr>
          <w:sz w:val="22"/>
          <w:szCs w:val="22"/>
        </w:rPr>
        <w:t xml:space="preserve"> </w:t>
      </w:r>
      <w:proofErr w:type="spellStart"/>
      <w:r w:rsidRPr="00CF3C52">
        <w:rPr>
          <w:sz w:val="22"/>
          <w:szCs w:val="22"/>
        </w:rPr>
        <w:t>harf</w:t>
      </w:r>
      <w:proofErr w:type="spellEnd"/>
      <w:r w:rsidRPr="00CF3C52">
        <w:rPr>
          <w:sz w:val="22"/>
          <w:szCs w:val="22"/>
        </w:rPr>
        <w:t xml:space="preserve"> </w:t>
      </w:r>
      <w:proofErr w:type="spellStart"/>
      <w:r w:rsidRPr="00CF3C52">
        <w:rPr>
          <w:sz w:val="22"/>
          <w:szCs w:val="22"/>
        </w:rPr>
        <w:t>kodları</w:t>
      </w:r>
      <w:proofErr w:type="spellEnd"/>
      <w:r w:rsidRPr="00CF3C52">
        <w:rPr>
          <w:sz w:val="22"/>
          <w:szCs w:val="22"/>
        </w:rPr>
        <w:t xml:space="preserve"> </w:t>
      </w:r>
      <w:proofErr w:type="spellStart"/>
      <w:r w:rsidRPr="00CF3C52">
        <w:rPr>
          <w:sz w:val="22"/>
          <w:szCs w:val="22"/>
        </w:rPr>
        <w:t>ile</w:t>
      </w:r>
      <w:proofErr w:type="spellEnd"/>
      <w:r w:rsidRPr="00CF3C52">
        <w:rPr>
          <w:sz w:val="22"/>
          <w:szCs w:val="22"/>
        </w:rPr>
        <w:t xml:space="preserve"> </w:t>
      </w:r>
      <w:proofErr w:type="spellStart"/>
      <w:r w:rsidRPr="00CF3C52">
        <w:rPr>
          <w:sz w:val="22"/>
          <w:szCs w:val="22"/>
        </w:rPr>
        <w:t>verilmiş</w:t>
      </w:r>
      <w:proofErr w:type="spellEnd"/>
      <w:r w:rsidRPr="00CF3C52">
        <w:rPr>
          <w:sz w:val="22"/>
          <w:szCs w:val="22"/>
        </w:rPr>
        <w:t xml:space="preserve"> </w:t>
      </w:r>
      <w:proofErr w:type="spellStart"/>
      <w:r w:rsidRPr="00CF3C52">
        <w:rPr>
          <w:sz w:val="22"/>
          <w:szCs w:val="22"/>
        </w:rPr>
        <w:t>açıklamalara</w:t>
      </w:r>
      <w:proofErr w:type="spellEnd"/>
      <w:r w:rsidRPr="00CF3C52">
        <w:rPr>
          <w:sz w:val="22"/>
          <w:szCs w:val="22"/>
        </w:rPr>
        <w:t xml:space="preserve"> </w:t>
      </w:r>
      <w:proofErr w:type="spellStart"/>
      <w:r w:rsidRPr="00CF3C52">
        <w:rPr>
          <w:sz w:val="22"/>
          <w:szCs w:val="22"/>
        </w:rPr>
        <w:t>bakınız</w:t>
      </w:r>
      <w:proofErr w:type="spellEnd"/>
      <w:r w:rsidRPr="00CF3C52">
        <w:rPr>
          <w:sz w:val="22"/>
          <w:szCs w:val="22"/>
        </w:rPr>
        <w:t xml:space="preserve">. </w:t>
      </w:r>
    </w:p>
    <w:p w14:paraId="3C7B53B5" w14:textId="77777777" w:rsidR="00615A81" w:rsidRPr="00CF3C52" w:rsidRDefault="00615A81" w:rsidP="00615A81">
      <w:pPr>
        <w:rPr>
          <w:sz w:val="22"/>
          <w:szCs w:val="22"/>
        </w:rPr>
      </w:pPr>
    </w:p>
    <w:tbl>
      <w:tblPr>
        <w:tblW w:w="5000" w:type="pct"/>
        <w:tblCellMar>
          <w:left w:w="70" w:type="dxa"/>
          <w:right w:w="70" w:type="dxa"/>
        </w:tblCellMar>
        <w:tblLook w:val="0000" w:firstRow="0" w:lastRow="0" w:firstColumn="0" w:lastColumn="0" w:noHBand="0" w:noVBand="0"/>
      </w:tblPr>
      <w:tblGrid>
        <w:gridCol w:w="1990"/>
        <w:gridCol w:w="989"/>
        <w:gridCol w:w="989"/>
        <w:gridCol w:w="1152"/>
        <w:gridCol w:w="1152"/>
        <w:gridCol w:w="1152"/>
        <w:gridCol w:w="824"/>
        <w:gridCol w:w="824"/>
      </w:tblGrid>
      <w:tr w:rsidR="00615A81" w:rsidRPr="00CF3C52" w14:paraId="4A003DF1" w14:textId="77777777" w:rsidTr="001866A0">
        <w:trPr>
          <w:trHeight w:val="80"/>
        </w:trPr>
        <w:tc>
          <w:tcPr>
            <w:tcW w:w="5000" w:type="pct"/>
            <w:gridSpan w:val="8"/>
            <w:tcBorders>
              <w:top w:val="nil"/>
              <w:left w:val="nil"/>
              <w:bottom w:val="nil"/>
              <w:right w:val="nil"/>
            </w:tcBorders>
            <w:shd w:val="clear" w:color="auto" w:fill="auto"/>
            <w:vAlign w:val="bottom"/>
          </w:tcPr>
          <w:p w14:paraId="624727A2" w14:textId="77777777" w:rsidR="00615A81" w:rsidRPr="00CF3C52" w:rsidRDefault="00615A81" w:rsidP="001866A0">
            <w:pPr>
              <w:rPr>
                <w:b/>
                <w:bCs/>
                <w:color w:val="000000"/>
                <w:sz w:val="18"/>
                <w:szCs w:val="18"/>
              </w:rPr>
            </w:pPr>
            <w:r w:rsidRPr="00CF3C52">
              <w:rPr>
                <w:b/>
                <w:bCs/>
                <w:color w:val="000000"/>
                <w:sz w:val="18"/>
                <w:szCs w:val="18"/>
              </w:rPr>
              <w:t>DERS TANITIM BİLGİLERİ / COURSE INFORMATION</w:t>
            </w:r>
          </w:p>
          <w:p w14:paraId="5EC86CBB" w14:textId="77777777" w:rsidR="00615A81" w:rsidRPr="00CF3C52" w:rsidRDefault="00615A81" w:rsidP="001866A0">
            <w:pPr>
              <w:rPr>
                <w:color w:val="000000"/>
                <w:sz w:val="18"/>
                <w:szCs w:val="18"/>
              </w:rPr>
            </w:pPr>
          </w:p>
        </w:tc>
      </w:tr>
      <w:tr w:rsidR="00615A81" w:rsidRPr="00CF3C52" w14:paraId="11DDC01F" w14:textId="77777777" w:rsidTr="005A4942">
        <w:trPr>
          <w:trHeight w:val="600"/>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065511A2" w14:textId="77777777" w:rsidR="00615A81" w:rsidRPr="00CF3C52" w:rsidRDefault="00615A81" w:rsidP="001866A0">
            <w:pPr>
              <w:rPr>
                <w:color w:val="000000"/>
                <w:sz w:val="18"/>
                <w:szCs w:val="18"/>
              </w:rPr>
            </w:pPr>
            <w:proofErr w:type="spellStart"/>
            <w:r w:rsidRPr="00CF3C52">
              <w:rPr>
                <w:color w:val="000000"/>
                <w:sz w:val="18"/>
                <w:szCs w:val="18"/>
              </w:rPr>
              <w:t>Dersin</w:t>
            </w:r>
            <w:proofErr w:type="spellEnd"/>
            <w:r w:rsidRPr="00CF3C52">
              <w:rPr>
                <w:color w:val="000000"/>
                <w:sz w:val="18"/>
                <w:szCs w:val="18"/>
              </w:rPr>
              <w:t xml:space="preserve"> </w:t>
            </w:r>
            <w:proofErr w:type="spellStart"/>
            <w:r w:rsidRPr="00CF3C52">
              <w:rPr>
                <w:color w:val="000000"/>
                <w:sz w:val="18"/>
                <w:szCs w:val="18"/>
              </w:rPr>
              <w:t>adı</w:t>
            </w:r>
            <w:proofErr w:type="spellEnd"/>
            <w:r w:rsidRPr="00CF3C52">
              <w:rPr>
                <w:color w:val="000000"/>
                <w:sz w:val="18"/>
                <w:szCs w:val="18"/>
              </w:rPr>
              <w:t>/</w:t>
            </w:r>
          </w:p>
          <w:p w14:paraId="0892277B" w14:textId="77777777" w:rsidR="00615A81" w:rsidRPr="00CF3C52" w:rsidRDefault="00615A81" w:rsidP="001866A0">
            <w:pPr>
              <w:rPr>
                <w:color w:val="000000"/>
                <w:sz w:val="18"/>
                <w:szCs w:val="18"/>
              </w:rPr>
            </w:pPr>
            <w:r w:rsidRPr="00CF3C52">
              <w:rPr>
                <w:color w:val="000000"/>
                <w:sz w:val="18"/>
                <w:szCs w:val="18"/>
              </w:rPr>
              <w:t>Course Name</w:t>
            </w:r>
          </w:p>
        </w:tc>
        <w:tc>
          <w:tcPr>
            <w:tcW w:w="545" w:type="pct"/>
            <w:tcBorders>
              <w:top w:val="single" w:sz="4" w:space="0" w:color="auto"/>
              <w:left w:val="nil"/>
              <w:bottom w:val="single" w:sz="4" w:space="0" w:color="auto"/>
              <w:right w:val="single" w:sz="4" w:space="0" w:color="auto"/>
            </w:tcBorders>
            <w:shd w:val="clear" w:color="auto" w:fill="auto"/>
            <w:vAlign w:val="center"/>
          </w:tcPr>
          <w:p w14:paraId="6A0152ED" w14:textId="77777777" w:rsidR="00615A81" w:rsidRPr="00CF3C52" w:rsidRDefault="00615A81" w:rsidP="001866A0">
            <w:pPr>
              <w:jc w:val="center"/>
              <w:rPr>
                <w:color w:val="000000"/>
                <w:sz w:val="18"/>
                <w:szCs w:val="18"/>
              </w:rPr>
            </w:pPr>
            <w:r w:rsidRPr="00CF3C52">
              <w:rPr>
                <w:color w:val="000000"/>
                <w:sz w:val="18"/>
                <w:szCs w:val="18"/>
              </w:rPr>
              <w:t>Kodu/</w:t>
            </w:r>
          </w:p>
          <w:p w14:paraId="4FD7459C" w14:textId="77777777" w:rsidR="00615A81" w:rsidRPr="00CF3C52" w:rsidRDefault="00615A81" w:rsidP="001866A0">
            <w:pPr>
              <w:jc w:val="center"/>
              <w:rPr>
                <w:color w:val="000000"/>
                <w:sz w:val="18"/>
                <w:szCs w:val="18"/>
              </w:rPr>
            </w:pPr>
            <w:r w:rsidRPr="00CF3C52">
              <w:rPr>
                <w:color w:val="000000"/>
                <w:sz w:val="18"/>
                <w:szCs w:val="18"/>
              </w:rPr>
              <w:t>Code</w:t>
            </w:r>
          </w:p>
        </w:tc>
        <w:tc>
          <w:tcPr>
            <w:tcW w:w="545" w:type="pct"/>
            <w:tcBorders>
              <w:top w:val="single" w:sz="4" w:space="0" w:color="auto"/>
              <w:left w:val="nil"/>
              <w:bottom w:val="single" w:sz="4" w:space="0" w:color="auto"/>
              <w:right w:val="single" w:sz="4" w:space="0" w:color="auto"/>
            </w:tcBorders>
            <w:shd w:val="clear" w:color="auto" w:fill="auto"/>
            <w:vAlign w:val="center"/>
          </w:tcPr>
          <w:p w14:paraId="109640A6" w14:textId="77777777" w:rsidR="00615A81" w:rsidRPr="00CF3C52" w:rsidRDefault="00615A81" w:rsidP="001866A0">
            <w:pPr>
              <w:jc w:val="center"/>
              <w:rPr>
                <w:color w:val="000000"/>
                <w:sz w:val="18"/>
                <w:szCs w:val="18"/>
              </w:rPr>
            </w:pPr>
            <w:proofErr w:type="spellStart"/>
            <w:r w:rsidRPr="00CF3C52">
              <w:rPr>
                <w:color w:val="000000"/>
                <w:sz w:val="18"/>
                <w:szCs w:val="18"/>
              </w:rPr>
              <w:t>Yarıyıl</w:t>
            </w:r>
            <w:proofErr w:type="spellEnd"/>
            <w:r w:rsidRPr="00CF3C52">
              <w:rPr>
                <w:color w:val="000000"/>
                <w:sz w:val="18"/>
                <w:szCs w:val="18"/>
              </w:rPr>
              <w:t>/</w:t>
            </w:r>
          </w:p>
          <w:p w14:paraId="6F3AE503" w14:textId="77777777" w:rsidR="00615A81" w:rsidRPr="00CF3C52" w:rsidRDefault="00615A81" w:rsidP="001866A0">
            <w:pPr>
              <w:jc w:val="center"/>
              <w:rPr>
                <w:color w:val="000000"/>
                <w:sz w:val="18"/>
                <w:szCs w:val="18"/>
              </w:rPr>
            </w:pPr>
            <w:r w:rsidRPr="00CF3C52">
              <w:rPr>
                <w:color w:val="000000"/>
                <w:sz w:val="18"/>
                <w:szCs w:val="18"/>
              </w:rPr>
              <w:t>Semester</w:t>
            </w:r>
          </w:p>
        </w:tc>
        <w:tc>
          <w:tcPr>
            <w:tcW w:w="635" w:type="pct"/>
            <w:tcBorders>
              <w:top w:val="single" w:sz="4" w:space="0" w:color="auto"/>
              <w:left w:val="nil"/>
              <w:bottom w:val="single" w:sz="4" w:space="0" w:color="auto"/>
              <w:right w:val="single" w:sz="4" w:space="0" w:color="auto"/>
            </w:tcBorders>
            <w:shd w:val="clear" w:color="auto" w:fill="auto"/>
            <w:vAlign w:val="center"/>
          </w:tcPr>
          <w:p w14:paraId="41709395" w14:textId="77777777" w:rsidR="00615A81" w:rsidRPr="00CF3C52" w:rsidRDefault="00615A81" w:rsidP="001866A0">
            <w:pPr>
              <w:jc w:val="center"/>
              <w:rPr>
                <w:color w:val="000000"/>
                <w:sz w:val="18"/>
                <w:szCs w:val="18"/>
              </w:rPr>
            </w:pPr>
            <w:proofErr w:type="spellStart"/>
            <w:r w:rsidRPr="00CF3C52">
              <w:rPr>
                <w:color w:val="000000"/>
                <w:sz w:val="18"/>
                <w:szCs w:val="18"/>
              </w:rPr>
              <w:t>Teori</w:t>
            </w:r>
            <w:proofErr w:type="spellEnd"/>
            <w:r w:rsidRPr="00CF3C52">
              <w:rPr>
                <w:color w:val="000000"/>
                <w:sz w:val="18"/>
                <w:szCs w:val="18"/>
              </w:rPr>
              <w:t xml:space="preserve"> (</w:t>
            </w:r>
            <w:proofErr w:type="spellStart"/>
            <w:r w:rsidRPr="00CF3C52">
              <w:rPr>
                <w:color w:val="000000"/>
                <w:sz w:val="18"/>
                <w:szCs w:val="18"/>
              </w:rPr>
              <w:t>saat</w:t>
            </w:r>
            <w:proofErr w:type="spellEnd"/>
            <w:r w:rsidRPr="00CF3C52">
              <w:rPr>
                <w:color w:val="000000"/>
                <w:sz w:val="18"/>
                <w:szCs w:val="18"/>
              </w:rPr>
              <w:t>/</w:t>
            </w:r>
            <w:proofErr w:type="spellStart"/>
            <w:r w:rsidRPr="00CF3C52">
              <w:rPr>
                <w:color w:val="000000"/>
                <w:sz w:val="18"/>
                <w:szCs w:val="18"/>
              </w:rPr>
              <w:t>hafta</w:t>
            </w:r>
            <w:proofErr w:type="spellEnd"/>
            <w:r w:rsidRPr="00CF3C52">
              <w:rPr>
                <w:color w:val="000000"/>
                <w:sz w:val="18"/>
                <w:szCs w:val="18"/>
              </w:rPr>
              <w:t>)/</w:t>
            </w:r>
          </w:p>
          <w:p w14:paraId="16DA9FC3" w14:textId="77777777" w:rsidR="00615A81" w:rsidRPr="00CF3C52" w:rsidRDefault="00615A81" w:rsidP="001866A0">
            <w:pPr>
              <w:jc w:val="center"/>
              <w:rPr>
                <w:color w:val="000000"/>
                <w:sz w:val="18"/>
                <w:szCs w:val="18"/>
              </w:rPr>
            </w:pPr>
            <w:r w:rsidRPr="00CF3C52">
              <w:rPr>
                <w:color w:val="000000"/>
                <w:sz w:val="18"/>
                <w:szCs w:val="18"/>
              </w:rPr>
              <w:t>Theory</w:t>
            </w:r>
          </w:p>
        </w:tc>
        <w:tc>
          <w:tcPr>
            <w:tcW w:w="635" w:type="pct"/>
            <w:tcBorders>
              <w:top w:val="single" w:sz="4" w:space="0" w:color="auto"/>
              <w:left w:val="nil"/>
              <w:bottom w:val="single" w:sz="4" w:space="0" w:color="auto"/>
              <w:right w:val="single" w:sz="4" w:space="0" w:color="auto"/>
            </w:tcBorders>
            <w:shd w:val="clear" w:color="auto" w:fill="auto"/>
            <w:vAlign w:val="center"/>
          </w:tcPr>
          <w:p w14:paraId="5C2FAD24" w14:textId="77777777" w:rsidR="00615A81" w:rsidRPr="00CF3C52" w:rsidRDefault="00615A81" w:rsidP="001866A0">
            <w:pPr>
              <w:jc w:val="center"/>
              <w:rPr>
                <w:color w:val="000000"/>
                <w:sz w:val="18"/>
                <w:szCs w:val="18"/>
              </w:rPr>
            </w:pPr>
            <w:proofErr w:type="spellStart"/>
            <w:r w:rsidRPr="00CF3C52">
              <w:rPr>
                <w:color w:val="000000"/>
                <w:sz w:val="18"/>
                <w:szCs w:val="18"/>
              </w:rPr>
              <w:t>Uygulama</w:t>
            </w:r>
            <w:proofErr w:type="spellEnd"/>
            <w:r w:rsidRPr="00CF3C52">
              <w:rPr>
                <w:color w:val="000000"/>
                <w:sz w:val="18"/>
                <w:szCs w:val="18"/>
              </w:rPr>
              <w:t xml:space="preserve"> (</w:t>
            </w:r>
            <w:proofErr w:type="spellStart"/>
            <w:r w:rsidRPr="00CF3C52">
              <w:rPr>
                <w:color w:val="000000"/>
                <w:sz w:val="18"/>
                <w:szCs w:val="18"/>
              </w:rPr>
              <w:t>saat</w:t>
            </w:r>
            <w:proofErr w:type="spellEnd"/>
            <w:r w:rsidRPr="00CF3C52">
              <w:rPr>
                <w:color w:val="000000"/>
                <w:sz w:val="18"/>
                <w:szCs w:val="18"/>
              </w:rPr>
              <w:t>/</w:t>
            </w:r>
            <w:proofErr w:type="spellStart"/>
            <w:r w:rsidRPr="00CF3C52">
              <w:rPr>
                <w:color w:val="000000"/>
                <w:sz w:val="18"/>
                <w:szCs w:val="18"/>
              </w:rPr>
              <w:t>hafta</w:t>
            </w:r>
            <w:proofErr w:type="spellEnd"/>
            <w:r w:rsidRPr="00CF3C52">
              <w:rPr>
                <w:color w:val="000000"/>
                <w:sz w:val="18"/>
                <w:szCs w:val="18"/>
              </w:rPr>
              <w:t>)/</w:t>
            </w:r>
          </w:p>
          <w:p w14:paraId="2C122BDA" w14:textId="77777777" w:rsidR="00615A81" w:rsidRPr="00CF3C52" w:rsidRDefault="00615A81" w:rsidP="001866A0">
            <w:pPr>
              <w:jc w:val="center"/>
              <w:rPr>
                <w:color w:val="000000"/>
                <w:sz w:val="18"/>
                <w:szCs w:val="18"/>
              </w:rPr>
            </w:pPr>
            <w:r w:rsidRPr="00CF3C52">
              <w:rPr>
                <w:color w:val="000000"/>
                <w:sz w:val="18"/>
                <w:szCs w:val="18"/>
              </w:rPr>
              <w:t>Application</w:t>
            </w:r>
          </w:p>
        </w:tc>
        <w:tc>
          <w:tcPr>
            <w:tcW w:w="635" w:type="pct"/>
            <w:tcBorders>
              <w:top w:val="single" w:sz="4" w:space="0" w:color="auto"/>
              <w:left w:val="nil"/>
              <w:bottom w:val="single" w:sz="4" w:space="0" w:color="auto"/>
              <w:right w:val="single" w:sz="4" w:space="0" w:color="auto"/>
            </w:tcBorders>
            <w:shd w:val="clear" w:color="auto" w:fill="auto"/>
            <w:vAlign w:val="center"/>
          </w:tcPr>
          <w:p w14:paraId="502901A4" w14:textId="47C5CC07" w:rsidR="00615A81" w:rsidRPr="00CF3C52" w:rsidRDefault="00CE4F18" w:rsidP="001866A0">
            <w:pPr>
              <w:jc w:val="center"/>
              <w:rPr>
                <w:color w:val="000000"/>
                <w:sz w:val="18"/>
                <w:szCs w:val="18"/>
              </w:rPr>
            </w:pPr>
            <w:proofErr w:type="spellStart"/>
            <w:r w:rsidRPr="00CF3C52">
              <w:rPr>
                <w:color w:val="000000"/>
                <w:sz w:val="18"/>
                <w:szCs w:val="18"/>
              </w:rPr>
              <w:t>Laboratuvar</w:t>
            </w:r>
            <w:proofErr w:type="spellEnd"/>
            <w:r w:rsidR="00615A81" w:rsidRPr="00CF3C52">
              <w:rPr>
                <w:color w:val="000000"/>
                <w:sz w:val="18"/>
                <w:szCs w:val="18"/>
              </w:rPr>
              <w:t xml:space="preserve"> (</w:t>
            </w:r>
            <w:proofErr w:type="spellStart"/>
            <w:r w:rsidR="00615A81" w:rsidRPr="00CF3C52">
              <w:rPr>
                <w:color w:val="000000"/>
                <w:sz w:val="18"/>
                <w:szCs w:val="18"/>
              </w:rPr>
              <w:t>saat</w:t>
            </w:r>
            <w:proofErr w:type="spellEnd"/>
            <w:r w:rsidR="00615A81" w:rsidRPr="00CF3C52">
              <w:rPr>
                <w:color w:val="000000"/>
                <w:sz w:val="18"/>
                <w:szCs w:val="18"/>
              </w:rPr>
              <w:t>/</w:t>
            </w:r>
            <w:proofErr w:type="spellStart"/>
            <w:r w:rsidR="00615A81" w:rsidRPr="00CF3C52">
              <w:rPr>
                <w:color w:val="000000"/>
                <w:sz w:val="18"/>
                <w:szCs w:val="18"/>
              </w:rPr>
              <w:t>hafta</w:t>
            </w:r>
            <w:proofErr w:type="spellEnd"/>
            <w:r w:rsidR="00615A81" w:rsidRPr="00CF3C52">
              <w:rPr>
                <w:color w:val="000000"/>
                <w:sz w:val="18"/>
                <w:szCs w:val="18"/>
              </w:rPr>
              <w:t>)/</w:t>
            </w:r>
          </w:p>
          <w:p w14:paraId="5030DA4D" w14:textId="77777777" w:rsidR="00615A81" w:rsidRPr="00CF3C52" w:rsidRDefault="00615A81" w:rsidP="001866A0">
            <w:pPr>
              <w:jc w:val="center"/>
              <w:rPr>
                <w:color w:val="000000"/>
                <w:sz w:val="18"/>
                <w:szCs w:val="18"/>
              </w:rPr>
            </w:pPr>
            <w:r w:rsidRPr="00CF3C52">
              <w:rPr>
                <w:color w:val="000000"/>
                <w:sz w:val="18"/>
                <w:szCs w:val="18"/>
              </w:rPr>
              <w:t>Laboratory</w:t>
            </w:r>
          </w:p>
        </w:tc>
        <w:tc>
          <w:tcPr>
            <w:tcW w:w="454" w:type="pct"/>
            <w:tcBorders>
              <w:top w:val="single" w:sz="4" w:space="0" w:color="auto"/>
              <w:left w:val="nil"/>
              <w:bottom w:val="single" w:sz="4" w:space="0" w:color="auto"/>
              <w:right w:val="single" w:sz="4" w:space="0" w:color="auto"/>
            </w:tcBorders>
            <w:shd w:val="clear" w:color="auto" w:fill="auto"/>
            <w:vAlign w:val="center"/>
          </w:tcPr>
          <w:p w14:paraId="7D33A11F" w14:textId="77777777" w:rsidR="00615A81" w:rsidRPr="00CF3C52" w:rsidRDefault="00615A81" w:rsidP="001866A0">
            <w:pPr>
              <w:jc w:val="center"/>
              <w:rPr>
                <w:color w:val="000000"/>
                <w:sz w:val="18"/>
                <w:szCs w:val="18"/>
              </w:rPr>
            </w:pPr>
            <w:proofErr w:type="spellStart"/>
            <w:r w:rsidRPr="00CF3C52">
              <w:rPr>
                <w:color w:val="000000"/>
                <w:sz w:val="18"/>
                <w:szCs w:val="18"/>
              </w:rPr>
              <w:t>Yerel</w:t>
            </w:r>
            <w:proofErr w:type="spellEnd"/>
            <w:r w:rsidRPr="00CF3C52">
              <w:rPr>
                <w:color w:val="000000"/>
                <w:sz w:val="18"/>
                <w:szCs w:val="18"/>
              </w:rPr>
              <w:t xml:space="preserve"> </w:t>
            </w:r>
            <w:proofErr w:type="spellStart"/>
            <w:r w:rsidRPr="00CF3C52">
              <w:rPr>
                <w:color w:val="000000"/>
                <w:sz w:val="18"/>
                <w:szCs w:val="18"/>
              </w:rPr>
              <w:t>Kredi</w:t>
            </w:r>
            <w:proofErr w:type="spellEnd"/>
            <w:r w:rsidRPr="00CF3C52">
              <w:rPr>
                <w:color w:val="000000"/>
                <w:sz w:val="18"/>
                <w:szCs w:val="18"/>
              </w:rPr>
              <w:t>/</w:t>
            </w:r>
          </w:p>
          <w:p w14:paraId="40B92AB5" w14:textId="77777777" w:rsidR="00615A81" w:rsidRPr="00CF3C52" w:rsidRDefault="00615A81" w:rsidP="001866A0">
            <w:pPr>
              <w:jc w:val="center"/>
              <w:rPr>
                <w:color w:val="000000"/>
                <w:sz w:val="18"/>
                <w:szCs w:val="18"/>
              </w:rPr>
            </w:pPr>
            <w:r w:rsidRPr="00CF3C52">
              <w:rPr>
                <w:color w:val="000000"/>
                <w:sz w:val="18"/>
                <w:szCs w:val="18"/>
              </w:rPr>
              <w:t>National Credit</w:t>
            </w:r>
          </w:p>
        </w:tc>
        <w:tc>
          <w:tcPr>
            <w:tcW w:w="454" w:type="pct"/>
            <w:tcBorders>
              <w:top w:val="single" w:sz="4" w:space="0" w:color="auto"/>
              <w:left w:val="nil"/>
              <w:bottom w:val="single" w:sz="4" w:space="0" w:color="auto"/>
              <w:right w:val="single" w:sz="4" w:space="0" w:color="auto"/>
            </w:tcBorders>
            <w:shd w:val="clear" w:color="auto" w:fill="auto"/>
            <w:vAlign w:val="center"/>
          </w:tcPr>
          <w:p w14:paraId="1AA832C1" w14:textId="77777777" w:rsidR="00615A81" w:rsidRPr="00CF3C52" w:rsidRDefault="00615A81" w:rsidP="001866A0">
            <w:pPr>
              <w:jc w:val="center"/>
              <w:rPr>
                <w:color w:val="000000"/>
                <w:sz w:val="18"/>
                <w:szCs w:val="18"/>
              </w:rPr>
            </w:pPr>
            <w:r w:rsidRPr="00CF3C52">
              <w:rPr>
                <w:color w:val="000000"/>
                <w:sz w:val="18"/>
                <w:szCs w:val="18"/>
              </w:rPr>
              <w:t>AKTS/</w:t>
            </w:r>
          </w:p>
          <w:p w14:paraId="41AFD727" w14:textId="77777777" w:rsidR="00615A81" w:rsidRPr="00CF3C52" w:rsidRDefault="00615A81" w:rsidP="001866A0">
            <w:pPr>
              <w:jc w:val="center"/>
              <w:rPr>
                <w:color w:val="000000"/>
                <w:sz w:val="18"/>
                <w:szCs w:val="18"/>
              </w:rPr>
            </w:pPr>
            <w:r w:rsidRPr="00CF3C52">
              <w:rPr>
                <w:color w:val="000000"/>
                <w:sz w:val="18"/>
                <w:szCs w:val="18"/>
              </w:rPr>
              <w:t>ECTS</w:t>
            </w:r>
          </w:p>
        </w:tc>
      </w:tr>
      <w:tr w:rsidR="005A4942" w:rsidRPr="00CF3C52" w14:paraId="0E98D855" w14:textId="77777777" w:rsidTr="00D778A3">
        <w:trPr>
          <w:trHeight w:val="398"/>
        </w:trPr>
        <w:tc>
          <w:tcPr>
            <w:tcW w:w="1097" w:type="pct"/>
            <w:tcBorders>
              <w:top w:val="nil"/>
              <w:left w:val="single" w:sz="4" w:space="0" w:color="auto"/>
              <w:bottom w:val="single" w:sz="4" w:space="0" w:color="auto"/>
              <w:right w:val="single" w:sz="4" w:space="0" w:color="auto"/>
            </w:tcBorders>
            <w:shd w:val="clear" w:color="auto" w:fill="auto"/>
            <w:vAlign w:val="center"/>
          </w:tcPr>
          <w:p w14:paraId="03202DA6" w14:textId="5232FBA3" w:rsidR="005A4942" w:rsidRPr="00CF3C52" w:rsidRDefault="00F17B98" w:rsidP="005A4942">
            <w:pPr>
              <w:rPr>
                <w:bCs/>
                <w:color w:val="000000"/>
                <w:sz w:val="18"/>
                <w:szCs w:val="18"/>
              </w:rPr>
            </w:pPr>
            <w:r w:rsidRPr="00CF3C52">
              <w:rPr>
                <w:bCs/>
                <w:color w:val="000000"/>
                <w:sz w:val="18"/>
                <w:szCs w:val="18"/>
              </w:rPr>
              <w:t>Audit and Accountability in Public Administration</w:t>
            </w:r>
          </w:p>
        </w:tc>
        <w:tc>
          <w:tcPr>
            <w:tcW w:w="545" w:type="pct"/>
            <w:tcBorders>
              <w:top w:val="nil"/>
              <w:left w:val="nil"/>
              <w:bottom w:val="single" w:sz="4" w:space="0" w:color="auto"/>
              <w:right w:val="single" w:sz="4" w:space="0" w:color="auto"/>
            </w:tcBorders>
            <w:shd w:val="clear" w:color="auto" w:fill="auto"/>
            <w:vAlign w:val="center"/>
          </w:tcPr>
          <w:p w14:paraId="0483D841" w14:textId="4A517318" w:rsidR="005A4942" w:rsidRPr="00CF3C52" w:rsidRDefault="00F17B98" w:rsidP="005A4942">
            <w:pPr>
              <w:jc w:val="center"/>
              <w:rPr>
                <w:color w:val="000000"/>
                <w:sz w:val="18"/>
                <w:szCs w:val="18"/>
              </w:rPr>
            </w:pPr>
            <w:r w:rsidRPr="00CF3C52">
              <w:rPr>
                <w:color w:val="000000"/>
                <w:sz w:val="18"/>
                <w:szCs w:val="18"/>
              </w:rPr>
              <w:t>PPA 507</w:t>
            </w:r>
          </w:p>
        </w:tc>
        <w:tc>
          <w:tcPr>
            <w:tcW w:w="545" w:type="pct"/>
            <w:tcBorders>
              <w:top w:val="nil"/>
              <w:left w:val="nil"/>
              <w:bottom w:val="single" w:sz="4" w:space="0" w:color="auto"/>
              <w:right w:val="single" w:sz="4" w:space="0" w:color="auto"/>
            </w:tcBorders>
            <w:shd w:val="clear" w:color="auto" w:fill="auto"/>
            <w:vAlign w:val="center"/>
          </w:tcPr>
          <w:p w14:paraId="510BE9C4" w14:textId="2015457B" w:rsidR="005A4942" w:rsidRPr="00CF3C52" w:rsidRDefault="00F17B98" w:rsidP="005A4942">
            <w:pPr>
              <w:jc w:val="center"/>
              <w:rPr>
                <w:color w:val="000000"/>
                <w:sz w:val="18"/>
                <w:szCs w:val="18"/>
              </w:rPr>
            </w:pPr>
            <w:r w:rsidRPr="00CF3C52">
              <w:rPr>
                <w:color w:val="000000"/>
                <w:sz w:val="18"/>
                <w:szCs w:val="18"/>
              </w:rPr>
              <w:t>Fall</w:t>
            </w:r>
          </w:p>
        </w:tc>
        <w:tc>
          <w:tcPr>
            <w:tcW w:w="635" w:type="pct"/>
            <w:tcBorders>
              <w:top w:val="nil"/>
              <w:left w:val="nil"/>
              <w:bottom w:val="single" w:sz="4" w:space="0" w:color="auto"/>
              <w:right w:val="single" w:sz="4" w:space="0" w:color="auto"/>
            </w:tcBorders>
            <w:shd w:val="clear" w:color="auto" w:fill="auto"/>
            <w:vAlign w:val="center"/>
          </w:tcPr>
          <w:p w14:paraId="5113DEDB" w14:textId="2418B7A9" w:rsidR="005A4942" w:rsidRPr="00CF3C52" w:rsidRDefault="005A4942" w:rsidP="005A4942">
            <w:pPr>
              <w:jc w:val="center"/>
              <w:rPr>
                <w:color w:val="000000"/>
                <w:sz w:val="18"/>
                <w:szCs w:val="18"/>
              </w:rPr>
            </w:pPr>
            <w:r w:rsidRPr="00CF3C52">
              <w:rPr>
                <w:bCs/>
                <w:color w:val="000000"/>
                <w:sz w:val="18"/>
                <w:szCs w:val="18"/>
              </w:rPr>
              <w:t>3</w:t>
            </w:r>
          </w:p>
        </w:tc>
        <w:tc>
          <w:tcPr>
            <w:tcW w:w="635" w:type="pct"/>
            <w:tcBorders>
              <w:top w:val="nil"/>
              <w:left w:val="nil"/>
              <w:bottom w:val="single" w:sz="4" w:space="0" w:color="auto"/>
              <w:right w:val="single" w:sz="4" w:space="0" w:color="auto"/>
            </w:tcBorders>
            <w:shd w:val="clear" w:color="auto" w:fill="auto"/>
            <w:vAlign w:val="center"/>
          </w:tcPr>
          <w:p w14:paraId="0259603D" w14:textId="634A8EFB" w:rsidR="005A4942" w:rsidRPr="00CF3C52" w:rsidRDefault="005A4942" w:rsidP="005A4942">
            <w:pPr>
              <w:jc w:val="center"/>
              <w:rPr>
                <w:color w:val="000000"/>
                <w:sz w:val="18"/>
                <w:szCs w:val="18"/>
              </w:rPr>
            </w:pPr>
            <w:r w:rsidRPr="00CF3C52">
              <w:rPr>
                <w:bCs/>
                <w:color w:val="000000"/>
                <w:sz w:val="18"/>
                <w:szCs w:val="18"/>
              </w:rPr>
              <w:t>0</w:t>
            </w:r>
          </w:p>
        </w:tc>
        <w:tc>
          <w:tcPr>
            <w:tcW w:w="635" w:type="pct"/>
            <w:tcBorders>
              <w:top w:val="nil"/>
              <w:left w:val="nil"/>
              <w:bottom w:val="single" w:sz="4" w:space="0" w:color="auto"/>
              <w:right w:val="single" w:sz="4" w:space="0" w:color="auto"/>
            </w:tcBorders>
            <w:shd w:val="clear" w:color="auto" w:fill="auto"/>
            <w:vAlign w:val="center"/>
          </w:tcPr>
          <w:p w14:paraId="39CDAE1F" w14:textId="3E5C230D" w:rsidR="005A4942" w:rsidRPr="00CF3C52" w:rsidRDefault="005A4942" w:rsidP="005A4942">
            <w:pPr>
              <w:jc w:val="center"/>
              <w:rPr>
                <w:color w:val="000000"/>
                <w:sz w:val="18"/>
                <w:szCs w:val="18"/>
              </w:rPr>
            </w:pPr>
            <w:r w:rsidRPr="00CF3C52">
              <w:rPr>
                <w:bCs/>
                <w:color w:val="000000"/>
                <w:sz w:val="18"/>
                <w:szCs w:val="18"/>
              </w:rPr>
              <w:t>-</w:t>
            </w:r>
          </w:p>
        </w:tc>
        <w:tc>
          <w:tcPr>
            <w:tcW w:w="454" w:type="pct"/>
            <w:tcBorders>
              <w:top w:val="nil"/>
              <w:left w:val="nil"/>
              <w:bottom w:val="single" w:sz="4" w:space="0" w:color="auto"/>
              <w:right w:val="single" w:sz="4" w:space="0" w:color="auto"/>
            </w:tcBorders>
            <w:shd w:val="clear" w:color="auto" w:fill="auto"/>
            <w:vAlign w:val="center"/>
          </w:tcPr>
          <w:p w14:paraId="229DAA51" w14:textId="6FB98AD4" w:rsidR="005A4942" w:rsidRPr="00CF3C52" w:rsidRDefault="005A4942" w:rsidP="005A4942">
            <w:pPr>
              <w:jc w:val="center"/>
              <w:rPr>
                <w:color w:val="000000"/>
                <w:sz w:val="18"/>
                <w:szCs w:val="18"/>
              </w:rPr>
            </w:pPr>
            <w:r w:rsidRPr="00CF3C52">
              <w:rPr>
                <w:bCs/>
                <w:color w:val="000000"/>
                <w:sz w:val="18"/>
                <w:szCs w:val="18"/>
              </w:rPr>
              <w:t>3</w:t>
            </w:r>
          </w:p>
        </w:tc>
        <w:tc>
          <w:tcPr>
            <w:tcW w:w="454" w:type="pct"/>
            <w:tcBorders>
              <w:top w:val="nil"/>
              <w:left w:val="nil"/>
              <w:bottom w:val="single" w:sz="4" w:space="0" w:color="auto"/>
              <w:right w:val="single" w:sz="4" w:space="0" w:color="auto"/>
            </w:tcBorders>
            <w:shd w:val="clear" w:color="auto" w:fill="auto"/>
            <w:vAlign w:val="center"/>
          </w:tcPr>
          <w:p w14:paraId="159BA1BF" w14:textId="3C0FD071" w:rsidR="005A4942" w:rsidRPr="00CF3C52" w:rsidRDefault="005A4942" w:rsidP="005A4942">
            <w:pPr>
              <w:jc w:val="center"/>
              <w:rPr>
                <w:color w:val="000000"/>
                <w:sz w:val="18"/>
                <w:szCs w:val="18"/>
              </w:rPr>
            </w:pPr>
            <w:r w:rsidRPr="00CF3C52">
              <w:rPr>
                <w:bCs/>
                <w:color w:val="000000"/>
                <w:sz w:val="18"/>
                <w:szCs w:val="18"/>
              </w:rPr>
              <w:t>7,5</w:t>
            </w:r>
          </w:p>
        </w:tc>
      </w:tr>
      <w:tr w:rsidR="00615A81" w:rsidRPr="00CF3C52" w14:paraId="15D6FDD3" w14:textId="77777777" w:rsidTr="005A4942">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18AFF459" w14:textId="77777777" w:rsidR="00615A81" w:rsidRPr="00CF3C52" w:rsidRDefault="00615A81" w:rsidP="001866A0">
            <w:pPr>
              <w:rPr>
                <w:color w:val="000000"/>
                <w:sz w:val="18"/>
                <w:szCs w:val="18"/>
              </w:rPr>
            </w:pPr>
            <w:proofErr w:type="spellStart"/>
            <w:r w:rsidRPr="00CF3C52">
              <w:rPr>
                <w:color w:val="000000"/>
                <w:sz w:val="18"/>
                <w:szCs w:val="18"/>
              </w:rPr>
              <w:t>Dersin</w:t>
            </w:r>
            <w:proofErr w:type="spellEnd"/>
            <w:r w:rsidRPr="00CF3C52">
              <w:rPr>
                <w:color w:val="000000"/>
                <w:sz w:val="18"/>
                <w:szCs w:val="18"/>
              </w:rPr>
              <w:t xml:space="preserve"> Dili/</w:t>
            </w:r>
          </w:p>
          <w:p w14:paraId="313DA80A" w14:textId="77777777" w:rsidR="00615A81" w:rsidRPr="00CF3C52" w:rsidRDefault="00615A81" w:rsidP="001866A0">
            <w:pPr>
              <w:rPr>
                <w:color w:val="000000"/>
                <w:sz w:val="18"/>
                <w:szCs w:val="18"/>
              </w:rPr>
            </w:pPr>
            <w:r w:rsidRPr="00CF3C52">
              <w:rPr>
                <w:color w:val="000000"/>
                <w:sz w:val="18"/>
                <w:szCs w:val="18"/>
              </w:rPr>
              <w:t>Language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56459D5" w14:textId="2148DC42" w:rsidR="00615A81" w:rsidRPr="00CF3C52" w:rsidRDefault="00E86206" w:rsidP="001866A0">
            <w:pPr>
              <w:rPr>
                <w:color w:val="000000"/>
                <w:sz w:val="18"/>
                <w:szCs w:val="18"/>
              </w:rPr>
            </w:pPr>
            <w:r w:rsidRPr="00CF3C52">
              <w:rPr>
                <w:color w:val="000000"/>
                <w:sz w:val="18"/>
                <w:szCs w:val="18"/>
              </w:rPr>
              <w:t>English</w:t>
            </w:r>
          </w:p>
        </w:tc>
      </w:tr>
      <w:tr w:rsidR="00E86206" w:rsidRPr="00CF3C52" w14:paraId="5364254F" w14:textId="77777777" w:rsidTr="005A4942">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73D43907" w14:textId="77777777" w:rsidR="00E86206" w:rsidRPr="00CF3C52" w:rsidRDefault="00E86206" w:rsidP="00E86206">
            <w:pPr>
              <w:rPr>
                <w:color w:val="000000"/>
                <w:sz w:val="18"/>
                <w:szCs w:val="18"/>
              </w:rPr>
            </w:pPr>
            <w:proofErr w:type="spellStart"/>
            <w:r w:rsidRPr="00CF3C52">
              <w:rPr>
                <w:color w:val="000000"/>
                <w:sz w:val="18"/>
                <w:szCs w:val="18"/>
              </w:rPr>
              <w:t>Dersin</w:t>
            </w:r>
            <w:proofErr w:type="spellEnd"/>
            <w:r w:rsidRPr="00CF3C52">
              <w:rPr>
                <w:color w:val="000000"/>
                <w:sz w:val="18"/>
                <w:szCs w:val="18"/>
              </w:rPr>
              <w:t xml:space="preserve"> </w:t>
            </w:r>
            <w:proofErr w:type="spellStart"/>
            <w:r w:rsidRPr="00CF3C52">
              <w:rPr>
                <w:color w:val="000000"/>
                <w:sz w:val="18"/>
                <w:szCs w:val="18"/>
              </w:rPr>
              <w:t>Düzeyi</w:t>
            </w:r>
            <w:proofErr w:type="spellEnd"/>
            <w:r w:rsidRPr="00CF3C52">
              <w:rPr>
                <w:color w:val="000000"/>
                <w:sz w:val="18"/>
                <w:szCs w:val="18"/>
              </w:rPr>
              <w:t xml:space="preserve"> (a)</w:t>
            </w:r>
          </w:p>
          <w:p w14:paraId="2F9CB648" w14:textId="77777777" w:rsidR="00E86206" w:rsidRPr="00CF3C52" w:rsidRDefault="00E86206" w:rsidP="00E86206">
            <w:pPr>
              <w:rPr>
                <w:color w:val="000000"/>
                <w:sz w:val="18"/>
                <w:szCs w:val="18"/>
              </w:rPr>
            </w:pPr>
            <w:r w:rsidRPr="00CF3C52">
              <w:rPr>
                <w:color w:val="000000"/>
                <w:sz w:val="18"/>
                <w:szCs w:val="18"/>
              </w:rPr>
              <w:t>Level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A09C1FF" w14:textId="769D6664" w:rsidR="00E86206" w:rsidRPr="00CF3C52" w:rsidRDefault="00E86206" w:rsidP="00E86206">
            <w:pPr>
              <w:rPr>
                <w:color w:val="000000"/>
                <w:sz w:val="18"/>
                <w:szCs w:val="18"/>
              </w:rPr>
            </w:pPr>
            <w:r w:rsidRPr="00CF3C52">
              <w:rPr>
                <w:color w:val="000000"/>
                <w:sz w:val="18"/>
                <w:szCs w:val="18"/>
              </w:rPr>
              <w:t>Master’s</w:t>
            </w:r>
          </w:p>
        </w:tc>
      </w:tr>
      <w:tr w:rsidR="00E86206" w:rsidRPr="00CF3C52" w14:paraId="0D2DD215" w14:textId="77777777" w:rsidTr="005A4942">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43F82117" w14:textId="77777777" w:rsidR="00E86206" w:rsidRPr="00CF3C52" w:rsidRDefault="00E86206" w:rsidP="00E86206">
            <w:pPr>
              <w:rPr>
                <w:color w:val="000000"/>
                <w:sz w:val="18"/>
                <w:szCs w:val="18"/>
              </w:rPr>
            </w:pPr>
            <w:proofErr w:type="spellStart"/>
            <w:r w:rsidRPr="00CF3C52">
              <w:rPr>
                <w:color w:val="000000"/>
                <w:sz w:val="18"/>
                <w:szCs w:val="18"/>
              </w:rPr>
              <w:t>Bölümü</w:t>
            </w:r>
            <w:proofErr w:type="spellEnd"/>
            <w:r w:rsidRPr="00CF3C52">
              <w:rPr>
                <w:color w:val="000000"/>
                <w:sz w:val="18"/>
                <w:szCs w:val="18"/>
              </w:rPr>
              <w:t>/</w:t>
            </w:r>
            <w:proofErr w:type="spellStart"/>
            <w:r w:rsidRPr="00CF3C52">
              <w:rPr>
                <w:color w:val="000000"/>
                <w:sz w:val="18"/>
                <w:szCs w:val="18"/>
              </w:rPr>
              <w:t>Programı</w:t>
            </w:r>
            <w:proofErr w:type="spellEnd"/>
          </w:p>
          <w:p w14:paraId="211A3D95" w14:textId="77777777" w:rsidR="00E86206" w:rsidRPr="00CF3C52" w:rsidRDefault="00E86206" w:rsidP="00E86206">
            <w:pPr>
              <w:rPr>
                <w:color w:val="000000"/>
                <w:sz w:val="18"/>
                <w:szCs w:val="18"/>
              </w:rPr>
            </w:pPr>
            <w:r w:rsidRPr="00CF3C52">
              <w:rPr>
                <w:color w:val="000000"/>
                <w:sz w:val="18"/>
                <w:szCs w:val="18"/>
              </w:rPr>
              <w:t>Department/</w:t>
            </w:r>
            <w:proofErr w:type="spellStart"/>
            <w:r w:rsidRPr="00CF3C52">
              <w:rPr>
                <w:color w:val="000000"/>
                <w:sz w:val="18"/>
                <w:szCs w:val="18"/>
              </w:rPr>
              <w:t>Programme</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6B948E3" w14:textId="0F6E0E94" w:rsidR="00E86206" w:rsidRPr="00CF3C52" w:rsidRDefault="00E86206" w:rsidP="00E86206">
            <w:pPr>
              <w:rPr>
                <w:color w:val="000000"/>
                <w:sz w:val="18"/>
                <w:szCs w:val="18"/>
              </w:rPr>
            </w:pPr>
            <w:r w:rsidRPr="00CF3C52">
              <w:rPr>
                <w:color w:val="000000"/>
                <w:sz w:val="18"/>
                <w:szCs w:val="18"/>
              </w:rPr>
              <w:t>Political Science and Public Administration</w:t>
            </w:r>
          </w:p>
        </w:tc>
      </w:tr>
      <w:tr w:rsidR="00E86206" w:rsidRPr="00CF3C52" w14:paraId="1C467631" w14:textId="77777777" w:rsidTr="005A4942">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31E12A26" w14:textId="77777777" w:rsidR="00E86206" w:rsidRPr="00CF3C52" w:rsidRDefault="00E86206" w:rsidP="00E86206">
            <w:pPr>
              <w:rPr>
                <w:color w:val="000000"/>
                <w:sz w:val="18"/>
                <w:szCs w:val="18"/>
              </w:rPr>
            </w:pPr>
            <w:proofErr w:type="spellStart"/>
            <w:r w:rsidRPr="00CF3C52">
              <w:rPr>
                <w:color w:val="000000"/>
                <w:sz w:val="18"/>
                <w:szCs w:val="18"/>
              </w:rPr>
              <w:t>Dersin</w:t>
            </w:r>
            <w:proofErr w:type="spellEnd"/>
            <w:r w:rsidRPr="00CF3C52">
              <w:rPr>
                <w:color w:val="000000"/>
                <w:sz w:val="18"/>
                <w:szCs w:val="18"/>
              </w:rPr>
              <w:t xml:space="preserve"> </w:t>
            </w:r>
            <w:proofErr w:type="spellStart"/>
            <w:r w:rsidRPr="00CF3C52">
              <w:rPr>
                <w:color w:val="000000"/>
                <w:sz w:val="18"/>
                <w:szCs w:val="18"/>
              </w:rPr>
              <w:t>Verilme</w:t>
            </w:r>
            <w:proofErr w:type="spellEnd"/>
            <w:r w:rsidRPr="00CF3C52">
              <w:rPr>
                <w:color w:val="000000"/>
                <w:sz w:val="18"/>
                <w:szCs w:val="18"/>
              </w:rPr>
              <w:t xml:space="preserve"> </w:t>
            </w:r>
            <w:proofErr w:type="spellStart"/>
            <w:r w:rsidRPr="00CF3C52">
              <w:rPr>
                <w:color w:val="000000"/>
                <w:sz w:val="18"/>
                <w:szCs w:val="18"/>
              </w:rPr>
              <w:t>Şekli</w:t>
            </w:r>
            <w:proofErr w:type="spellEnd"/>
            <w:r w:rsidRPr="00CF3C52">
              <w:rPr>
                <w:color w:val="000000"/>
                <w:sz w:val="18"/>
                <w:szCs w:val="18"/>
              </w:rPr>
              <w:t>(b)/</w:t>
            </w:r>
          </w:p>
          <w:p w14:paraId="261AC853" w14:textId="77777777" w:rsidR="00E86206" w:rsidRPr="00CF3C52" w:rsidRDefault="00E86206" w:rsidP="00E86206">
            <w:pPr>
              <w:rPr>
                <w:color w:val="000000"/>
                <w:sz w:val="18"/>
                <w:szCs w:val="18"/>
              </w:rPr>
            </w:pPr>
            <w:r w:rsidRPr="00CF3C52">
              <w:rPr>
                <w:color w:val="000000"/>
                <w:sz w:val="18"/>
                <w:szCs w:val="18"/>
              </w:rPr>
              <w:t>Mode of Delivery</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6C83EDCB" w14:textId="0C320E2C" w:rsidR="00E86206" w:rsidRPr="00CF3C52" w:rsidRDefault="00E86206" w:rsidP="00E86206">
            <w:pPr>
              <w:rPr>
                <w:color w:val="000000"/>
                <w:sz w:val="18"/>
                <w:szCs w:val="18"/>
              </w:rPr>
            </w:pPr>
            <w:r w:rsidRPr="00CF3C52">
              <w:rPr>
                <w:color w:val="000000"/>
                <w:sz w:val="18"/>
                <w:szCs w:val="18"/>
              </w:rPr>
              <w:t>Face to face</w:t>
            </w:r>
          </w:p>
        </w:tc>
      </w:tr>
      <w:tr w:rsidR="00E86206" w:rsidRPr="00CF3C52" w14:paraId="621782CC" w14:textId="77777777" w:rsidTr="005A4942">
        <w:trPr>
          <w:trHeight w:val="600"/>
        </w:trPr>
        <w:tc>
          <w:tcPr>
            <w:tcW w:w="1097" w:type="pct"/>
            <w:tcBorders>
              <w:top w:val="nil"/>
              <w:left w:val="single" w:sz="4" w:space="0" w:color="auto"/>
              <w:bottom w:val="single" w:sz="4" w:space="0" w:color="auto"/>
              <w:right w:val="single" w:sz="4" w:space="0" w:color="auto"/>
            </w:tcBorders>
            <w:shd w:val="clear" w:color="auto" w:fill="auto"/>
            <w:vAlign w:val="center"/>
          </w:tcPr>
          <w:p w14:paraId="5630E993" w14:textId="77777777" w:rsidR="00E86206" w:rsidRPr="00CF3C52" w:rsidRDefault="00E86206" w:rsidP="00E86206">
            <w:pPr>
              <w:rPr>
                <w:color w:val="000000"/>
                <w:sz w:val="18"/>
                <w:szCs w:val="18"/>
              </w:rPr>
            </w:pPr>
            <w:proofErr w:type="spellStart"/>
            <w:r w:rsidRPr="00CF3C52">
              <w:rPr>
                <w:color w:val="000000"/>
                <w:sz w:val="18"/>
                <w:szCs w:val="18"/>
              </w:rPr>
              <w:t>Dersin</w:t>
            </w:r>
            <w:proofErr w:type="spellEnd"/>
            <w:r w:rsidRPr="00CF3C52">
              <w:rPr>
                <w:color w:val="000000"/>
                <w:sz w:val="18"/>
                <w:szCs w:val="18"/>
              </w:rPr>
              <w:t xml:space="preserve"> </w:t>
            </w:r>
            <w:proofErr w:type="spellStart"/>
            <w:r w:rsidRPr="00CF3C52">
              <w:rPr>
                <w:color w:val="000000"/>
                <w:sz w:val="18"/>
                <w:szCs w:val="18"/>
              </w:rPr>
              <w:t>Türü</w:t>
            </w:r>
            <w:proofErr w:type="spellEnd"/>
            <w:r w:rsidRPr="00CF3C52">
              <w:rPr>
                <w:color w:val="000000"/>
                <w:sz w:val="18"/>
                <w:szCs w:val="18"/>
              </w:rPr>
              <w:t xml:space="preserve"> (c)/</w:t>
            </w:r>
          </w:p>
          <w:p w14:paraId="2D7D99F3" w14:textId="77777777" w:rsidR="00E86206" w:rsidRPr="00CF3C52" w:rsidRDefault="00E86206" w:rsidP="00E86206">
            <w:pPr>
              <w:rPr>
                <w:color w:val="000000"/>
                <w:sz w:val="18"/>
                <w:szCs w:val="18"/>
              </w:rPr>
            </w:pPr>
            <w:r w:rsidRPr="00CF3C52">
              <w:rPr>
                <w:color w:val="000000"/>
                <w:sz w:val="18"/>
                <w:szCs w:val="18"/>
              </w:rPr>
              <w:t>Course Type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4687C82F" w14:textId="77566F9E" w:rsidR="00E86206" w:rsidRPr="00CF3C52" w:rsidRDefault="00E86206" w:rsidP="00E86206">
            <w:pPr>
              <w:rPr>
                <w:color w:val="000000"/>
                <w:sz w:val="18"/>
                <w:szCs w:val="18"/>
              </w:rPr>
            </w:pPr>
            <w:r w:rsidRPr="00CF3C52">
              <w:rPr>
                <w:color w:val="000000"/>
                <w:sz w:val="18"/>
                <w:szCs w:val="18"/>
              </w:rPr>
              <w:t>Elective</w:t>
            </w:r>
          </w:p>
        </w:tc>
      </w:tr>
      <w:tr w:rsidR="00E86206" w:rsidRPr="00CF3C52" w14:paraId="32AEECEC" w14:textId="77777777" w:rsidTr="005A4942">
        <w:trPr>
          <w:trHeight w:val="375"/>
        </w:trPr>
        <w:tc>
          <w:tcPr>
            <w:tcW w:w="1097" w:type="pct"/>
            <w:tcBorders>
              <w:top w:val="nil"/>
              <w:left w:val="single" w:sz="4" w:space="0" w:color="auto"/>
              <w:bottom w:val="single" w:sz="4" w:space="0" w:color="auto"/>
              <w:right w:val="single" w:sz="4" w:space="0" w:color="auto"/>
            </w:tcBorders>
            <w:shd w:val="clear" w:color="auto" w:fill="auto"/>
            <w:vAlign w:val="center"/>
          </w:tcPr>
          <w:p w14:paraId="3B01B024" w14:textId="77777777" w:rsidR="00E86206" w:rsidRPr="00CF3C52" w:rsidRDefault="00E86206" w:rsidP="00E86206">
            <w:pPr>
              <w:rPr>
                <w:color w:val="000000"/>
                <w:sz w:val="18"/>
                <w:szCs w:val="18"/>
              </w:rPr>
            </w:pPr>
            <w:proofErr w:type="spellStart"/>
            <w:r w:rsidRPr="00CF3C52">
              <w:rPr>
                <w:color w:val="000000"/>
                <w:sz w:val="18"/>
                <w:szCs w:val="18"/>
              </w:rPr>
              <w:t>Dersin</w:t>
            </w:r>
            <w:proofErr w:type="spellEnd"/>
            <w:r w:rsidRPr="00CF3C52">
              <w:rPr>
                <w:color w:val="000000"/>
                <w:sz w:val="18"/>
                <w:szCs w:val="18"/>
              </w:rPr>
              <w:t xml:space="preserve"> </w:t>
            </w:r>
            <w:proofErr w:type="spellStart"/>
            <w:r w:rsidRPr="00CF3C52">
              <w:rPr>
                <w:color w:val="000000"/>
                <w:sz w:val="18"/>
                <w:szCs w:val="18"/>
              </w:rPr>
              <w:t>Amacı</w:t>
            </w:r>
            <w:proofErr w:type="spellEnd"/>
            <w:r w:rsidRPr="00CF3C52">
              <w:rPr>
                <w:color w:val="000000"/>
                <w:sz w:val="18"/>
                <w:szCs w:val="18"/>
              </w:rPr>
              <w:t xml:space="preserve"> d)</w:t>
            </w:r>
          </w:p>
          <w:p w14:paraId="4ACF1B5C" w14:textId="77777777" w:rsidR="00E86206" w:rsidRPr="00CF3C52" w:rsidRDefault="00E86206" w:rsidP="00E86206">
            <w:pPr>
              <w:rPr>
                <w:color w:val="000000"/>
                <w:sz w:val="18"/>
                <w:szCs w:val="18"/>
              </w:rPr>
            </w:pPr>
            <w:r w:rsidRPr="00CF3C52">
              <w:rPr>
                <w:color w:val="000000"/>
                <w:sz w:val="18"/>
                <w:szCs w:val="18"/>
              </w:rPr>
              <w:t>Course Objective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65980CD" w14:textId="51C252B1" w:rsidR="00E86206" w:rsidRPr="00CF3C52" w:rsidRDefault="00752F92" w:rsidP="008613DC">
            <w:pPr>
              <w:jc w:val="both"/>
              <w:rPr>
                <w:color w:val="000000"/>
                <w:sz w:val="18"/>
                <w:szCs w:val="18"/>
              </w:rPr>
            </w:pPr>
            <w:r w:rsidRPr="00CF3C52">
              <w:rPr>
                <w:color w:val="000000"/>
                <w:sz w:val="18"/>
                <w:szCs w:val="18"/>
              </w:rPr>
              <w:t>The course aims to equip students with advanced knowledge and analytical skills to understand, evaluate, and enhance mechanisms of audit and accountability in public administration. It focuses on theoretical frameworks, legal and institutional structures, and practical tools for auditing public organizations and programs. By integrating principles of transparency, ethics, and performance management, the course prepares students to critically assess accountability systems, identify weaknesses in governance, and propose evidence-based improvements to ensure effective, responsible, and transparent public sector operations.</w:t>
            </w:r>
          </w:p>
        </w:tc>
      </w:tr>
      <w:tr w:rsidR="00E86206" w:rsidRPr="00CF3C52" w14:paraId="7822649F" w14:textId="77777777" w:rsidTr="005A4942">
        <w:trPr>
          <w:trHeight w:val="390"/>
        </w:trPr>
        <w:tc>
          <w:tcPr>
            <w:tcW w:w="1097" w:type="pct"/>
            <w:tcBorders>
              <w:top w:val="nil"/>
              <w:left w:val="single" w:sz="4" w:space="0" w:color="auto"/>
              <w:bottom w:val="single" w:sz="4" w:space="0" w:color="auto"/>
              <w:right w:val="single" w:sz="4" w:space="0" w:color="auto"/>
            </w:tcBorders>
            <w:shd w:val="clear" w:color="auto" w:fill="auto"/>
            <w:vAlign w:val="center"/>
          </w:tcPr>
          <w:p w14:paraId="7BC3F944" w14:textId="77777777" w:rsidR="00E86206" w:rsidRPr="00CF3C52" w:rsidRDefault="00E86206" w:rsidP="00E86206">
            <w:pPr>
              <w:rPr>
                <w:color w:val="000000"/>
                <w:sz w:val="18"/>
                <w:szCs w:val="18"/>
              </w:rPr>
            </w:pPr>
            <w:proofErr w:type="spellStart"/>
            <w:r w:rsidRPr="00CF3C52">
              <w:rPr>
                <w:color w:val="000000"/>
                <w:sz w:val="18"/>
                <w:szCs w:val="18"/>
              </w:rPr>
              <w:t>Dersin</w:t>
            </w:r>
            <w:proofErr w:type="spellEnd"/>
            <w:r w:rsidRPr="00CF3C52">
              <w:rPr>
                <w:color w:val="000000"/>
                <w:sz w:val="18"/>
                <w:szCs w:val="18"/>
              </w:rPr>
              <w:t xml:space="preserve"> </w:t>
            </w:r>
            <w:proofErr w:type="spellStart"/>
            <w:r w:rsidRPr="00CF3C52">
              <w:rPr>
                <w:color w:val="000000"/>
                <w:sz w:val="18"/>
                <w:szCs w:val="18"/>
              </w:rPr>
              <w:t>İçeriği</w:t>
            </w:r>
            <w:proofErr w:type="spellEnd"/>
            <w:r w:rsidRPr="00CF3C52">
              <w:rPr>
                <w:color w:val="000000"/>
                <w:sz w:val="18"/>
                <w:szCs w:val="18"/>
              </w:rPr>
              <w:t xml:space="preserve"> (e)/</w:t>
            </w:r>
          </w:p>
          <w:p w14:paraId="283E963F" w14:textId="77777777" w:rsidR="00E86206" w:rsidRPr="00CF3C52" w:rsidRDefault="00E86206" w:rsidP="00E86206">
            <w:pPr>
              <w:rPr>
                <w:color w:val="000000"/>
                <w:sz w:val="18"/>
                <w:szCs w:val="18"/>
              </w:rPr>
            </w:pPr>
            <w:r w:rsidRPr="00CF3C52">
              <w:rPr>
                <w:color w:val="000000"/>
                <w:sz w:val="18"/>
                <w:szCs w:val="18"/>
              </w:rPr>
              <w:t>Course Content</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416C223" w14:textId="5E86651A" w:rsidR="00E86206" w:rsidRPr="00CF3C52" w:rsidRDefault="00286604" w:rsidP="00286604">
            <w:pPr>
              <w:jc w:val="both"/>
              <w:rPr>
                <w:color w:val="000000"/>
                <w:sz w:val="18"/>
                <w:szCs w:val="18"/>
              </w:rPr>
            </w:pPr>
            <w:r w:rsidRPr="00CF3C52">
              <w:rPr>
                <w:color w:val="000000"/>
                <w:sz w:val="18"/>
                <w:szCs w:val="18"/>
              </w:rPr>
              <w:t xml:space="preserve">This course explores the principles, theories, and practices of audit and accountability in public administration, emphasizing the role of transparency, ethics, and effective governance. It covers the legal and institutional frameworks that guide public sector oversight, including the functions of supreme audit institutions, internal and external audits, and parliamentary committees. Students examine financial, compliance, and performance auditing, along with methodologies for planning, conducting, and reporting audits. The course also addresses the integration of auditing with performance management, the role of citizen participation and social accountability, and the use of digital tools and e-governance in enhancing oversight. </w:t>
            </w:r>
          </w:p>
        </w:tc>
      </w:tr>
      <w:tr w:rsidR="00E86206" w:rsidRPr="00CF3C52" w14:paraId="1567CB54" w14:textId="77777777" w:rsidTr="00CF3C52">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5A7B1289" w14:textId="77777777" w:rsidR="00E86206" w:rsidRPr="00CF3C52" w:rsidRDefault="00E86206" w:rsidP="00E86206">
            <w:pPr>
              <w:rPr>
                <w:color w:val="000000"/>
                <w:sz w:val="18"/>
                <w:szCs w:val="18"/>
              </w:rPr>
            </w:pPr>
            <w:proofErr w:type="spellStart"/>
            <w:r w:rsidRPr="00CF3C52">
              <w:rPr>
                <w:color w:val="000000"/>
                <w:sz w:val="18"/>
                <w:szCs w:val="18"/>
              </w:rPr>
              <w:t>Ön</w:t>
            </w:r>
            <w:proofErr w:type="spellEnd"/>
            <w:r w:rsidRPr="00CF3C52">
              <w:rPr>
                <w:color w:val="000000"/>
                <w:sz w:val="18"/>
                <w:szCs w:val="18"/>
              </w:rPr>
              <w:t xml:space="preserve"> </w:t>
            </w:r>
            <w:proofErr w:type="spellStart"/>
            <w:r w:rsidRPr="00CF3C52">
              <w:rPr>
                <w:color w:val="000000"/>
                <w:sz w:val="18"/>
                <w:szCs w:val="18"/>
              </w:rPr>
              <w:t>Koşulları</w:t>
            </w:r>
            <w:proofErr w:type="spellEnd"/>
            <w:r w:rsidRPr="00CF3C52">
              <w:rPr>
                <w:color w:val="000000"/>
                <w:sz w:val="18"/>
                <w:szCs w:val="18"/>
              </w:rPr>
              <w:t xml:space="preserve"> (var </w:t>
            </w:r>
            <w:proofErr w:type="spellStart"/>
            <w:r w:rsidRPr="00CF3C52">
              <w:rPr>
                <w:color w:val="000000"/>
                <w:sz w:val="18"/>
                <w:szCs w:val="18"/>
              </w:rPr>
              <w:t>ise</w:t>
            </w:r>
            <w:proofErr w:type="spellEnd"/>
            <w:r w:rsidRPr="00CF3C52">
              <w:rPr>
                <w:color w:val="000000"/>
                <w:sz w:val="18"/>
                <w:szCs w:val="18"/>
              </w:rPr>
              <w:t>)/</w:t>
            </w:r>
          </w:p>
          <w:p w14:paraId="3E82E577" w14:textId="0DE0A5FC" w:rsidR="00E86206" w:rsidRPr="00CF3C52" w:rsidRDefault="00E86206" w:rsidP="00E86206">
            <w:pPr>
              <w:rPr>
                <w:color w:val="000000"/>
                <w:sz w:val="18"/>
                <w:szCs w:val="18"/>
              </w:rPr>
            </w:pPr>
            <w:r w:rsidRPr="00CF3C52">
              <w:rPr>
                <w:color w:val="000000"/>
                <w:sz w:val="18"/>
                <w:szCs w:val="18"/>
              </w:rPr>
              <w:t>Pre</w:t>
            </w:r>
            <w:r w:rsidR="001D58EB" w:rsidRPr="00CF3C52">
              <w:rPr>
                <w:color w:val="000000"/>
                <w:sz w:val="18"/>
                <w:szCs w:val="18"/>
              </w:rPr>
              <w:t>re</w:t>
            </w:r>
            <w:r w:rsidRPr="00CF3C52">
              <w:rPr>
                <w:color w:val="000000"/>
                <w:sz w:val="18"/>
                <w:szCs w:val="18"/>
              </w:rPr>
              <w:t>quisites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3EA9DBF3" w14:textId="64382A4D" w:rsidR="00E86206" w:rsidRPr="00CF3C52" w:rsidRDefault="00911A52" w:rsidP="00911A52">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rPr>
            </w:pPr>
            <w:r w:rsidRPr="00CF3C52">
              <w:rPr>
                <w:color w:val="000000"/>
                <w:sz w:val="18"/>
                <w:szCs w:val="18"/>
              </w:rPr>
              <w:t>---</w:t>
            </w:r>
          </w:p>
        </w:tc>
      </w:tr>
      <w:tr w:rsidR="00E86206" w:rsidRPr="00CF3C52" w14:paraId="71713DD0" w14:textId="77777777" w:rsidTr="00CF3C52">
        <w:trPr>
          <w:trHeight w:val="885"/>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49F00505" w14:textId="77777777" w:rsidR="00E86206" w:rsidRPr="00CF3C52" w:rsidRDefault="00E86206" w:rsidP="00E86206">
            <w:pPr>
              <w:rPr>
                <w:color w:val="000000"/>
                <w:sz w:val="18"/>
                <w:szCs w:val="18"/>
              </w:rPr>
            </w:pPr>
            <w:proofErr w:type="spellStart"/>
            <w:r w:rsidRPr="00CF3C52">
              <w:rPr>
                <w:color w:val="000000"/>
                <w:sz w:val="18"/>
                <w:szCs w:val="18"/>
              </w:rPr>
              <w:t>Dersin</w:t>
            </w:r>
            <w:proofErr w:type="spellEnd"/>
            <w:r w:rsidRPr="00CF3C52">
              <w:rPr>
                <w:color w:val="000000"/>
                <w:sz w:val="18"/>
                <w:szCs w:val="18"/>
              </w:rPr>
              <w:t xml:space="preserve"> </w:t>
            </w:r>
            <w:proofErr w:type="spellStart"/>
            <w:r w:rsidRPr="00CF3C52">
              <w:rPr>
                <w:color w:val="000000"/>
                <w:sz w:val="18"/>
                <w:szCs w:val="18"/>
              </w:rPr>
              <w:t>Öğrenme</w:t>
            </w:r>
            <w:proofErr w:type="spellEnd"/>
            <w:r w:rsidRPr="00CF3C52">
              <w:rPr>
                <w:color w:val="000000"/>
                <w:sz w:val="18"/>
                <w:szCs w:val="18"/>
              </w:rPr>
              <w:t xml:space="preserve"> </w:t>
            </w:r>
            <w:proofErr w:type="spellStart"/>
            <w:r w:rsidRPr="00CF3C52">
              <w:rPr>
                <w:color w:val="000000"/>
                <w:sz w:val="18"/>
                <w:szCs w:val="18"/>
              </w:rPr>
              <w:t>Çıktıları</w:t>
            </w:r>
            <w:proofErr w:type="spellEnd"/>
            <w:r w:rsidRPr="00CF3C52">
              <w:rPr>
                <w:color w:val="000000"/>
                <w:sz w:val="18"/>
                <w:szCs w:val="18"/>
              </w:rPr>
              <w:t xml:space="preserve"> (f) /</w:t>
            </w:r>
          </w:p>
          <w:p w14:paraId="17FD70CD" w14:textId="77777777" w:rsidR="00E86206" w:rsidRPr="00CF3C52" w:rsidRDefault="00E86206" w:rsidP="00E86206">
            <w:pPr>
              <w:rPr>
                <w:color w:val="000000"/>
                <w:sz w:val="18"/>
                <w:szCs w:val="18"/>
              </w:rPr>
            </w:pPr>
            <w:r w:rsidRPr="00CF3C52">
              <w:rPr>
                <w:color w:val="000000"/>
                <w:sz w:val="18"/>
                <w:szCs w:val="18"/>
              </w:rPr>
              <w:t>Learning Outcomes</w:t>
            </w:r>
          </w:p>
        </w:tc>
        <w:tc>
          <w:tcPr>
            <w:tcW w:w="3903"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1A8F5B4E" w14:textId="77777777" w:rsidR="00286604" w:rsidRPr="00CF3C52" w:rsidRDefault="00286604" w:rsidP="00286604">
            <w:pPr>
              <w:pStyle w:val="ListeParagraf"/>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ind w:left="346" w:hanging="283"/>
              <w:jc w:val="both"/>
              <w:rPr>
                <w:color w:val="000000"/>
                <w:sz w:val="18"/>
                <w:szCs w:val="18"/>
              </w:rPr>
            </w:pPr>
            <w:r w:rsidRPr="00CF3C52">
              <w:rPr>
                <w:color w:val="000000"/>
                <w:sz w:val="18"/>
                <w:szCs w:val="18"/>
              </w:rPr>
              <w:t>Critically analyze the theoretical foundations and models of public sector accountability and auditing.</w:t>
            </w:r>
          </w:p>
          <w:p w14:paraId="2B8DB829" w14:textId="77777777" w:rsidR="00286604" w:rsidRPr="00CF3C52" w:rsidRDefault="00286604" w:rsidP="00286604">
            <w:pPr>
              <w:pStyle w:val="ListeParagraf"/>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ind w:left="346" w:hanging="283"/>
              <w:jc w:val="both"/>
              <w:rPr>
                <w:color w:val="000000"/>
                <w:sz w:val="18"/>
                <w:szCs w:val="18"/>
              </w:rPr>
            </w:pPr>
            <w:r w:rsidRPr="00CF3C52">
              <w:rPr>
                <w:color w:val="000000"/>
                <w:sz w:val="18"/>
                <w:szCs w:val="18"/>
              </w:rPr>
              <w:t>Evaluate legal, institutional, and organizational frameworks governing audit processes and oversight mechanisms.</w:t>
            </w:r>
          </w:p>
          <w:p w14:paraId="5D3A0378" w14:textId="77777777" w:rsidR="00286604" w:rsidRPr="00CF3C52" w:rsidRDefault="00286604" w:rsidP="00286604">
            <w:pPr>
              <w:pStyle w:val="ListeParagraf"/>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ind w:left="346" w:hanging="283"/>
              <w:jc w:val="both"/>
              <w:rPr>
                <w:color w:val="000000"/>
                <w:sz w:val="18"/>
                <w:szCs w:val="18"/>
              </w:rPr>
            </w:pPr>
            <w:r w:rsidRPr="00CF3C52">
              <w:rPr>
                <w:color w:val="000000"/>
                <w:sz w:val="18"/>
                <w:szCs w:val="18"/>
              </w:rPr>
              <w:t>Apply financial, performance, and compliance audit methodologies to assess public programs and organizations.</w:t>
            </w:r>
          </w:p>
          <w:p w14:paraId="70DD3619" w14:textId="29516889" w:rsidR="00E86206" w:rsidRPr="00CF3C52" w:rsidRDefault="00286604" w:rsidP="00FD3C56">
            <w:pPr>
              <w:pStyle w:val="ListeParagraf"/>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ind w:left="346" w:hanging="283"/>
              <w:jc w:val="both"/>
              <w:rPr>
                <w:color w:val="000000"/>
                <w:sz w:val="18"/>
                <w:szCs w:val="18"/>
              </w:rPr>
            </w:pPr>
            <w:r w:rsidRPr="00CF3C52">
              <w:rPr>
                <w:color w:val="000000"/>
                <w:sz w:val="18"/>
                <w:szCs w:val="18"/>
              </w:rPr>
              <w:t>Assess the role of transparency, ethics, citizen participation, and technology in promoting effective accountability.</w:t>
            </w:r>
          </w:p>
        </w:tc>
      </w:tr>
      <w:tr w:rsidR="00E86206" w:rsidRPr="00CF3C52" w14:paraId="11BB396A" w14:textId="77777777" w:rsidTr="00CF3C52">
        <w:trPr>
          <w:trHeight w:val="885"/>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205D4196" w14:textId="77777777" w:rsidR="00E86206" w:rsidRPr="00CF3C52" w:rsidRDefault="00E86206" w:rsidP="00E86206">
            <w:pPr>
              <w:rPr>
                <w:color w:val="000000"/>
                <w:sz w:val="18"/>
                <w:szCs w:val="18"/>
              </w:rPr>
            </w:pPr>
            <w:proofErr w:type="spellStart"/>
            <w:r w:rsidRPr="00CF3C52">
              <w:rPr>
                <w:color w:val="000000"/>
                <w:sz w:val="18"/>
                <w:szCs w:val="18"/>
              </w:rPr>
              <w:lastRenderedPageBreak/>
              <w:t>Öğretim</w:t>
            </w:r>
            <w:proofErr w:type="spellEnd"/>
            <w:r w:rsidRPr="00CF3C52">
              <w:rPr>
                <w:color w:val="000000"/>
                <w:sz w:val="18"/>
                <w:szCs w:val="18"/>
              </w:rPr>
              <w:t xml:space="preserve"> </w:t>
            </w:r>
            <w:proofErr w:type="spellStart"/>
            <w:r w:rsidRPr="00CF3C52">
              <w:rPr>
                <w:color w:val="000000"/>
                <w:sz w:val="18"/>
                <w:szCs w:val="18"/>
              </w:rPr>
              <w:t>Yöntem</w:t>
            </w:r>
            <w:proofErr w:type="spellEnd"/>
            <w:r w:rsidRPr="00CF3C52">
              <w:rPr>
                <w:color w:val="000000"/>
                <w:sz w:val="18"/>
                <w:szCs w:val="18"/>
              </w:rPr>
              <w:t xml:space="preserve"> </w:t>
            </w:r>
            <w:proofErr w:type="spellStart"/>
            <w:r w:rsidRPr="00CF3C52">
              <w:rPr>
                <w:color w:val="000000"/>
                <w:sz w:val="18"/>
                <w:szCs w:val="18"/>
              </w:rPr>
              <w:t>ve</w:t>
            </w:r>
            <w:proofErr w:type="spellEnd"/>
            <w:r w:rsidRPr="00CF3C52">
              <w:rPr>
                <w:color w:val="000000"/>
                <w:sz w:val="18"/>
                <w:szCs w:val="18"/>
              </w:rPr>
              <w:t xml:space="preserve"> </w:t>
            </w:r>
            <w:proofErr w:type="spellStart"/>
            <w:r w:rsidRPr="00CF3C52">
              <w:rPr>
                <w:color w:val="000000"/>
                <w:sz w:val="18"/>
                <w:szCs w:val="18"/>
              </w:rPr>
              <w:t>Teknikleri</w:t>
            </w:r>
            <w:proofErr w:type="spellEnd"/>
            <w:r w:rsidRPr="00CF3C52">
              <w:rPr>
                <w:color w:val="000000"/>
                <w:sz w:val="18"/>
                <w:szCs w:val="18"/>
              </w:rPr>
              <w:t xml:space="preserve"> (g)</w:t>
            </w:r>
          </w:p>
          <w:p w14:paraId="34A9D60F" w14:textId="77777777" w:rsidR="00E86206" w:rsidRPr="00CF3C52" w:rsidRDefault="00E86206" w:rsidP="00E86206">
            <w:pPr>
              <w:rPr>
                <w:color w:val="000000"/>
                <w:sz w:val="18"/>
                <w:szCs w:val="18"/>
              </w:rPr>
            </w:pPr>
            <w:r w:rsidRPr="00CF3C52">
              <w:rPr>
                <w:color w:val="000000"/>
                <w:sz w:val="18"/>
                <w:szCs w:val="18"/>
              </w:rPr>
              <w:t>Learning and teaching strategies</w:t>
            </w:r>
          </w:p>
        </w:tc>
        <w:tc>
          <w:tcPr>
            <w:tcW w:w="3903"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7285CA9F" w14:textId="0F85EC18" w:rsidR="00E86206" w:rsidRPr="00CF3C52" w:rsidRDefault="00D778A3" w:rsidP="00D778A3">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rPr>
            </w:pPr>
            <w:r w:rsidRPr="00CF3C52">
              <w:rPr>
                <w:color w:val="000000"/>
                <w:sz w:val="18"/>
                <w:szCs w:val="18"/>
              </w:rPr>
              <w:t>Lecture, Discussion, Question and Answer</w:t>
            </w:r>
          </w:p>
        </w:tc>
      </w:tr>
      <w:tr w:rsidR="00E86206" w:rsidRPr="00CF3C52" w14:paraId="0374C188" w14:textId="77777777" w:rsidTr="00CF3C52">
        <w:trPr>
          <w:trHeight w:val="780"/>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56965087" w14:textId="77777777" w:rsidR="00E86206" w:rsidRPr="00CF3C52" w:rsidRDefault="00E86206" w:rsidP="00E86206">
            <w:pPr>
              <w:rPr>
                <w:color w:val="000000"/>
                <w:sz w:val="18"/>
                <w:szCs w:val="18"/>
              </w:rPr>
            </w:pPr>
            <w:proofErr w:type="spellStart"/>
            <w:r w:rsidRPr="00CF3C52">
              <w:rPr>
                <w:color w:val="000000"/>
                <w:sz w:val="18"/>
                <w:szCs w:val="18"/>
              </w:rPr>
              <w:t>Dersi</w:t>
            </w:r>
            <w:proofErr w:type="spellEnd"/>
            <w:r w:rsidRPr="00CF3C52">
              <w:rPr>
                <w:color w:val="000000"/>
                <w:sz w:val="18"/>
                <w:szCs w:val="18"/>
              </w:rPr>
              <w:t xml:space="preserve"> </w:t>
            </w:r>
            <w:proofErr w:type="spellStart"/>
            <w:r w:rsidRPr="00CF3C52">
              <w:rPr>
                <w:color w:val="000000"/>
                <w:sz w:val="18"/>
                <w:szCs w:val="18"/>
              </w:rPr>
              <w:t>Verenler</w:t>
            </w:r>
            <w:proofErr w:type="spellEnd"/>
            <w:r w:rsidRPr="00CF3C52">
              <w:rPr>
                <w:color w:val="000000"/>
                <w:sz w:val="18"/>
                <w:szCs w:val="18"/>
              </w:rPr>
              <w:t>/</w:t>
            </w:r>
          </w:p>
          <w:p w14:paraId="5F9C2DA6" w14:textId="77777777" w:rsidR="00E86206" w:rsidRPr="00CF3C52" w:rsidRDefault="00E86206" w:rsidP="00E86206">
            <w:pPr>
              <w:rPr>
                <w:color w:val="000000"/>
                <w:sz w:val="18"/>
                <w:szCs w:val="18"/>
              </w:rPr>
            </w:pPr>
            <w:r w:rsidRPr="00CF3C52">
              <w:rPr>
                <w:color w:val="000000"/>
                <w:sz w:val="18"/>
                <w:szCs w:val="18"/>
              </w:rPr>
              <w:t>Instructors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59014A5" w14:textId="366AC741" w:rsidR="00E86206" w:rsidRPr="00CF3C52" w:rsidRDefault="00911A52" w:rsidP="00E86206">
            <w:pPr>
              <w:rPr>
                <w:color w:val="000000"/>
                <w:sz w:val="18"/>
                <w:szCs w:val="18"/>
              </w:rPr>
            </w:pPr>
            <w:r w:rsidRPr="00CF3C52">
              <w:rPr>
                <w:color w:val="000000"/>
                <w:sz w:val="18"/>
                <w:szCs w:val="18"/>
              </w:rPr>
              <w:t>---</w:t>
            </w:r>
          </w:p>
        </w:tc>
      </w:tr>
      <w:tr w:rsidR="00E86206" w:rsidRPr="00CF3C52" w14:paraId="61F01463" w14:textId="77777777" w:rsidTr="005A4942">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31312BBD" w14:textId="77777777" w:rsidR="00E86206" w:rsidRPr="00CF3C52" w:rsidRDefault="00E86206" w:rsidP="00E86206">
            <w:pPr>
              <w:rPr>
                <w:color w:val="000000"/>
                <w:sz w:val="18"/>
                <w:szCs w:val="18"/>
              </w:rPr>
            </w:pPr>
            <w:proofErr w:type="spellStart"/>
            <w:r w:rsidRPr="00CF3C52">
              <w:rPr>
                <w:color w:val="000000"/>
                <w:sz w:val="18"/>
                <w:szCs w:val="18"/>
              </w:rPr>
              <w:t>Dersin</w:t>
            </w:r>
            <w:proofErr w:type="spellEnd"/>
            <w:r w:rsidRPr="00CF3C52">
              <w:rPr>
                <w:color w:val="000000"/>
                <w:sz w:val="18"/>
                <w:szCs w:val="18"/>
              </w:rPr>
              <w:t xml:space="preserve"> </w:t>
            </w:r>
            <w:proofErr w:type="spellStart"/>
            <w:r w:rsidRPr="00CF3C52">
              <w:rPr>
                <w:color w:val="000000"/>
                <w:sz w:val="18"/>
                <w:szCs w:val="18"/>
              </w:rPr>
              <w:t>Yardımcıları</w:t>
            </w:r>
            <w:proofErr w:type="spellEnd"/>
          </w:p>
          <w:p w14:paraId="4667C761" w14:textId="77777777" w:rsidR="00E86206" w:rsidRPr="00CF3C52" w:rsidRDefault="00E86206" w:rsidP="00E86206">
            <w:pPr>
              <w:rPr>
                <w:color w:val="000000"/>
                <w:sz w:val="18"/>
                <w:szCs w:val="18"/>
              </w:rPr>
            </w:pPr>
            <w:r w:rsidRPr="00CF3C52">
              <w:rPr>
                <w:color w:val="000000"/>
                <w:sz w:val="18"/>
                <w:szCs w:val="18"/>
              </w:rPr>
              <w:t>Assistants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1658A64A" w14:textId="16F75B21" w:rsidR="00E86206" w:rsidRPr="00CF3C52" w:rsidRDefault="00911A52" w:rsidP="00E86206">
            <w:pPr>
              <w:rPr>
                <w:color w:val="000000"/>
                <w:sz w:val="18"/>
                <w:szCs w:val="18"/>
              </w:rPr>
            </w:pPr>
            <w:r w:rsidRPr="00CF3C52">
              <w:rPr>
                <w:color w:val="000000"/>
                <w:sz w:val="18"/>
                <w:szCs w:val="18"/>
              </w:rPr>
              <w:t>---</w:t>
            </w:r>
          </w:p>
        </w:tc>
      </w:tr>
      <w:tr w:rsidR="00E86206" w:rsidRPr="00CF3C52" w14:paraId="29589F41" w14:textId="77777777" w:rsidTr="005A4942">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524AF9F2" w14:textId="77777777" w:rsidR="00E86206" w:rsidRPr="00CF3C52" w:rsidRDefault="00E86206" w:rsidP="00E86206">
            <w:pPr>
              <w:rPr>
                <w:color w:val="000000"/>
                <w:sz w:val="18"/>
                <w:szCs w:val="18"/>
              </w:rPr>
            </w:pPr>
            <w:proofErr w:type="spellStart"/>
            <w:r w:rsidRPr="00CF3C52">
              <w:rPr>
                <w:color w:val="000000"/>
                <w:sz w:val="18"/>
                <w:szCs w:val="18"/>
              </w:rPr>
              <w:t>Dersin</w:t>
            </w:r>
            <w:proofErr w:type="spellEnd"/>
            <w:r w:rsidRPr="00CF3C52">
              <w:rPr>
                <w:color w:val="000000"/>
                <w:sz w:val="18"/>
                <w:szCs w:val="18"/>
              </w:rPr>
              <w:t xml:space="preserve"> </w:t>
            </w:r>
            <w:proofErr w:type="spellStart"/>
            <w:r w:rsidRPr="00CF3C52">
              <w:rPr>
                <w:color w:val="000000"/>
                <w:sz w:val="18"/>
                <w:szCs w:val="18"/>
              </w:rPr>
              <w:t>Staj</w:t>
            </w:r>
            <w:proofErr w:type="spellEnd"/>
            <w:r w:rsidRPr="00CF3C52">
              <w:rPr>
                <w:color w:val="000000"/>
                <w:sz w:val="18"/>
                <w:szCs w:val="18"/>
              </w:rPr>
              <w:t xml:space="preserve"> Durumu</w:t>
            </w:r>
          </w:p>
          <w:p w14:paraId="2163ACE8" w14:textId="77777777" w:rsidR="00E86206" w:rsidRPr="00CF3C52" w:rsidRDefault="00E86206" w:rsidP="00E86206">
            <w:pPr>
              <w:rPr>
                <w:color w:val="000000"/>
                <w:sz w:val="18"/>
                <w:szCs w:val="18"/>
              </w:rPr>
            </w:pPr>
            <w:r w:rsidRPr="00CF3C52">
              <w:rPr>
                <w:color w:val="000000"/>
                <w:sz w:val="18"/>
                <w:szCs w:val="18"/>
              </w:rPr>
              <w:t>Work Placements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7ECFAA7" w14:textId="3AA3EE35" w:rsidR="00E86206" w:rsidRPr="00CF3C52" w:rsidRDefault="00911A52" w:rsidP="00E86206">
            <w:pPr>
              <w:rPr>
                <w:color w:val="000000"/>
                <w:sz w:val="18"/>
                <w:szCs w:val="18"/>
              </w:rPr>
            </w:pPr>
            <w:r w:rsidRPr="00CF3C52">
              <w:rPr>
                <w:color w:val="000000"/>
                <w:sz w:val="18"/>
                <w:szCs w:val="18"/>
              </w:rPr>
              <w:t>---</w:t>
            </w:r>
          </w:p>
        </w:tc>
      </w:tr>
    </w:tbl>
    <w:p w14:paraId="47E23823" w14:textId="77777777" w:rsidR="00615A81" w:rsidRPr="00CF3C52" w:rsidRDefault="00615A81" w:rsidP="00615A81">
      <w:pPr>
        <w:rPr>
          <w:sz w:val="20"/>
          <w:szCs w:val="20"/>
        </w:rPr>
      </w:pPr>
    </w:p>
    <w:p w14:paraId="4C90610B" w14:textId="0A30F280" w:rsidR="00615A81" w:rsidRPr="00CF3C52" w:rsidRDefault="00615A81" w:rsidP="00615A81">
      <w:pPr>
        <w:rPr>
          <w:sz w:val="20"/>
          <w:szCs w:val="20"/>
        </w:rPr>
      </w:pPr>
      <w:proofErr w:type="spellStart"/>
      <w:r w:rsidRPr="00CF3C52">
        <w:rPr>
          <w:i/>
          <w:sz w:val="20"/>
          <w:szCs w:val="20"/>
          <w:vertAlign w:val="superscript"/>
        </w:rPr>
        <w:t>a</w:t>
      </w:r>
      <w:r w:rsidRPr="00CF3C52">
        <w:rPr>
          <w:i/>
          <w:sz w:val="20"/>
          <w:szCs w:val="20"/>
        </w:rPr>
        <w:t>Dersin</w:t>
      </w:r>
      <w:proofErr w:type="spellEnd"/>
      <w:r w:rsidRPr="00CF3C52">
        <w:rPr>
          <w:i/>
          <w:sz w:val="20"/>
          <w:szCs w:val="20"/>
        </w:rPr>
        <w:t xml:space="preserve"> </w:t>
      </w:r>
      <w:proofErr w:type="spellStart"/>
      <w:r w:rsidRPr="00CF3C52">
        <w:rPr>
          <w:i/>
          <w:sz w:val="20"/>
          <w:szCs w:val="20"/>
        </w:rPr>
        <w:t>düzeyini</w:t>
      </w:r>
      <w:proofErr w:type="spellEnd"/>
      <w:r w:rsidRPr="00CF3C52">
        <w:rPr>
          <w:i/>
          <w:sz w:val="20"/>
          <w:szCs w:val="20"/>
        </w:rPr>
        <w:t>;</w:t>
      </w:r>
      <w:r w:rsidR="00CE4F18" w:rsidRPr="00CF3C52">
        <w:rPr>
          <w:i/>
          <w:sz w:val="20"/>
          <w:szCs w:val="20"/>
        </w:rPr>
        <w:t xml:space="preserve"> </w:t>
      </w:r>
      <w:proofErr w:type="spellStart"/>
      <w:r w:rsidRPr="00CF3C52">
        <w:rPr>
          <w:sz w:val="20"/>
          <w:szCs w:val="20"/>
        </w:rPr>
        <w:t>Ön</w:t>
      </w:r>
      <w:proofErr w:type="spellEnd"/>
      <w:r w:rsidRPr="00CF3C52">
        <w:rPr>
          <w:sz w:val="20"/>
          <w:szCs w:val="20"/>
        </w:rPr>
        <w:t xml:space="preserve"> </w:t>
      </w:r>
      <w:proofErr w:type="spellStart"/>
      <w:r w:rsidRPr="00CF3C52">
        <w:rPr>
          <w:sz w:val="20"/>
          <w:szCs w:val="20"/>
        </w:rPr>
        <w:t>Lisans</w:t>
      </w:r>
      <w:proofErr w:type="spellEnd"/>
      <w:r w:rsidRPr="00CF3C52">
        <w:rPr>
          <w:sz w:val="20"/>
          <w:szCs w:val="20"/>
        </w:rPr>
        <w:t xml:space="preserve">, </w:t>
      </w:r>
      <w:proofErr w:type="spellStart"/>
      <w:r w:rsidRPr="00CF3C52">
        <w:rPr>
          <w:sz w:val="20"/>
          <w:szCs w:val="20"/>
        </w:rPr>
        <w:t>Lisans</w:t>
      </w:r>
      <w:proofErr w:type="spellEnd"/>
      <w:r w:rsidRPr="00CF3C52">
        <w:rPr>
          <w:sz w:val="20"/>
          <w:szCs w:val="20"/>
        </w:rPr>
        <w:t xml:space="preserve">, </w:t>
      </w:r>
      <w:proofErr w:type="spellStart"/>
      <w:r w:rsidRPr="00CF3C52">
        <w:rPr>
          <w:sz w:val="20"/>
          <w:szCs w:val="20"/>
        </w:rPr>
        <w:t>Yüksek</w:t>
      </w:r>
      <w:proofErr w:type="spellEnd"/>
      <w:r w:rsidRPr="00CF3C52">
        <w:rPr>
          <w:sz w:val="20"/>
          <w:szCs w:val="20"/>
        </w:rPr>
        <w:t xml:space="preserve"> </w:t>
      </w:r>
      <w:proofErr w:type="spellStart"/>
      <w:r w:rsidRPr="00CF3C52">
        <w:rPr>
          <w:sz w:val="20"/>
          <w:szCs w:val="20"/>
        </w:rPr>
        <w:t>Lisans</w:t>
      </w:r>
      <w:proofErr w:type="spellEnd"/>
      <w:r w:rsidRPr="00CF3C52">
        <w:rPr>
          <w:sz w:val="20"/>
          <w:szCs w:val="20"/>
        </w:rPr>
        <w:t xml:space="preserve">, </w:t>
      </w:r>
      <w:proofErr w:type="spellStart"/>
      <w:r w:rsidRPr="00CF3C52">
        <w:rPr>
          <w:sz w:val="20"/>
          <w:szCs w:val="20"/>
        </w:rPr>
        <w:t>Doktora</w:t>
      </w:r>
      <w:proofErr w:type="spellEnd"/>
      <w:r w:rsidRPr="00CF3C52">
        <w:rPr>
          <w:sz w:val="20"/>
          <w:szCs w:val="20"/>
        </w:rPr>
        <w:t xml:space="preserve"> </w:t>
      </w:r>
      <w:proofErr w:type="spellStart"/>
      <w:r w:rsidRPr="00CF3C52">
        <w:rPr>
          <w:sz w:val="20"/>
          <w:szCs w:val="20"/>
        </w:rPr>
        <w:t>olarak</w:t>
      </w:r>
      <w:proofErr w:type="spellEnd"/>
      <w:r w:rsidRPr="00CF3C52">
        <w:rPr>
          <w:sz w:val="20"/>
          <w:szCs w:val="20"/>
        </w:rPr>
        <w:t xml:space="preserve"> </w:t>
      </w:r>
      <w:proofErr w:type="spellStart"/>
      <w:r w:rsidRPr="00CF3C52">
        <w:rPr>
          <w:sz w:val="20"/>
          <w:szCs w:val="20"/>
        </w:rPr>
        <w:t>belirtiniz</w:t>
      </w:r>
      <w:proofErr w:type="spellEnd"/>
      <w:r w:rsidRPr="00CF3C52">
        <w:rPr>
          <w:sz w:val="20"/>
          <w:szCs w:val="20"/>
        </w:rPr>
        <w:t>.</w:t>
      </w:r>
    </w:p>
    <w:p w14:paraId="59E7C407" w14:textId="77777777" w:rsidR="00615A81" w:rsidRPr="00CF3C52" w:rsidRDefault="00615A81" w:rsidP="00615A81">
      <w:pPr>
        <w:rPr>
          <w:sz w:val="20"/>
          <w:szCs w:val="20"/>
        </w:rPr>
      </w:pPr>
      <w:proofErr w:type="spellStart"/>
      <w:r w:rsidRPr="00CF3C52">
        <w:rPr>
          <w:i/>
          <w:sz w:val="20"/>
          <w:szCs w:val="20"/>
          <w:vertAlign w:val="superscript"/>
        </w:rPr>
        <w:t>b</w:t>
      </w:r>
      <w:r w:rsidRPr="00CF3C52">
        <w:rPr>
          <w:i/>
          <w:sz w:val="20"/>
          <w:szCs w:val="20"/>
        </w:rPr>
        <w:t>Dersin</w:t>
      </w:r>
      <w:proofErr w:type="spellEnd"/>
      <w:r w:rsidRPr="00CF3C52">
        <w:rPr>
          <w:i/>
          <w:sz w:val="20"/>
          <w:szCs w:val="20"/>
        </w:rPr>
        <w:t xml:space="preserve"> </w:t>
      </w:r>
      <w:proofErr w:type="spellStart"/>
      <w:r w:rsidRPr="00CF3C52">
        <w:rPr>
          <w:i/>
          <w:sz w:val="20"/>
          <w:szCs w:val="20"/>
        </w:rPr>
        <w:t>verilme</w:t>
      </w:r>
      <w:proofErr w:type="spellEnd"/>
      <w:r w:rsidRPr="00CF3C52">
        <w:rPr>
          <w:i/>
          <w:sz w:val="20"/>
          <w:szCs w:val="20"/>
        </w:rPr>
        <w:t xml:space="preserve"> </w:t>
      </w:r>
      <w:proofErr w:type="spellStart"/>
      <w:r w:rsidRPr="00CF3C52">
        <w:rPr>
          <w:i/>
          <w:sz w:val="20"/>
          <w:szCs w:val="20"/>
        </w:rPr>
        <w:t>şekli</w:t>
      </w:r>
      <w:proofErr w:type="spellEnd"/>
      <w:r w:rsidRPr="00CF3C52">
        <w:rPr>
          <w:sz w:val="20"/>
          <w:szCs w:val="20"/>
        </w:rPr>
        <w:t xml:space="preserve">: </w:t>
      </w:r>
      <w:proofErr w:type="spellStart"/>
      <w:r w:rsidRPr="00CF3C52">
        <w:rPr>
          <w:sz w:val="20"/>
          <w:szCs w:val="20"/>
        </w:rPr>
        <w:t>yüz</w:t>
      </w:r>
      <w:proofErr w:type="spellEnd"/>
      <w:r w:rsidRPr="00CF3C52">
        <w:rPr>
          <w:sz w:val="20"/>
          <w:szCs w:val="20"/>
        </w:rPr>
        <w:t xml:space="preserve"> </w:t>
      </w:r>
      <w:proofErr w:type="spellStart"/>
      <w:r w:rsidRPr="00CF3C52">
        <w:rPr>
          <w:sz w:val="20"/>
          <w:szCs w:val="20"/>
        </w:rPr>
        <w:t>yüze</w:t>
      </w:r>
      <w:proofErr w:type="spellEnd"/>
      <w:r w:rsidRPr="00CF3C52">
        <w:rPr>
          <w:sz w:val="20"/>
          <w:szCs w:val="20"/>
        </w:rPr>
        <w:t xml:space="preserve"> </w:t>
      </w:r>
      <w:proofErr w:type="spellStart"/>
      <w:r w:rsidRPr="00CF3C52">
        <w:rPr>
          <w:sz w:val="20"/>
          <w:szCs w:val="20"/>
        </w:rPr>
        <w:t>veya</w:t>
      </w:r>
      <w:proofErr w:type="spellEnd"/>
      <w:r w:rsidRPr="00CF3C52">
        <w:rPr>
          <w:sz w:val="20"/>
          <w:szCs w:val="20"/>
        </w:rPr>
        <w:t xml:space="preserve"> </w:t>
      </w:r>
      <w:proofErr w:type="spellStart"/>
      <w:r w:rsidRPr="00CF3C52">
        <w:rPr>
          <w:sz w:val="20"/>
          <w:szCs w:val="20"/>
        </w:rPr>
        <w:t>uzaktan</w:t>
      </w:r>
      <w:proofErr w:type="spellEnd"/>
      <w:r w:rsidRPr="00CF3C52">
        <w:rPr>
          <w:sz w:val="20"/>
          <w:szCs w:val="20"/>
        </w:rPr>
        <w:t xml:space="preserve"> </w:t>
      </w:r>
      <w:proofErr w:type="spellStart"/>
      <w:r w:rsidRPr="00CF3C52">
        <w:rPr>
          <w:sz w:val="20"/>
          <w:szCs w:val="20"/>
        </w:rPr>
        <w:t>eğitim</w:t>
      </w:r>
      <w:proofErr w:type="spellEnd"/>
    </w:p>
    <w:p w14:paraId="2B582300" w14:textId="77777777" w:rsidR="00615A81" w:rsidRPr="00CF3C52" w:rsidRDefault="00615A81" w:rsidP="00615A81">
      <w:pPr>
        <w:rPr>
          <w:i/>
          <w:sz w:val="20"/>
          <w:szCs w:val="20"/>
        </w:rPr>
      </w:pPr>
      <w:proofErr w:type="spellStart"/>
      <w:r w:rsidRPr="00CF3C52">
        <w:rPr>
          <w:i/>
          <w:sz w:val="20"/>
          <w:szCs w:val="20"/>
          <w:vertAlign w:val="superscript"/>
        </w:rPr>
        <w:t>c</w:t>
      </w:r>
      <w:r w:rsidRPr="00CF3C52">
        <w:rPr>
          <w:i/>
          <w:sz w:val="20"/>
          <w:szCs w:val="20"/>
        </w:rPr>
        <w:t>Dersin</w:t>
      </w:r>
      <w:proofErr w:type="spellEnd"/>
      <w:r w:rsidRPr="00CF3C52">
        <w:rPr>
          <w:i/>
          <w:sz w:val="20"/>
          <w:szCs w:val="20"/>
        </w:rPr>
        <w:t xml:space="preserve"> </w:t>
      </w:r>
      <w:proofErr w:type="spellStart"/>
      <w:r w:rsidRPr="00CF3C52">
        <w:rPr>
          <w:i/>
          <w:sz w:val="20"/>
          <w:szCs w:val="20"/>
        </w:rPr>
        <w:t>türü</w:t>
      </w:r>
      <w:proofErr w:type="spellEnd"/>
      <w:r w:rsidRPr="00CF3C52">
        <w:rPr>
          <w:i/>
          <w:sz w:val="20"/>
          <w:szCs w:val="20"/>
        </w:rPr>
        <w:t xml:space="preserve">: </w:t>
      </w:r>
      <w:proofErr w:type="spellStart"/>
      <w:r w:rsidRPr="00CF3C52">
        <w:rPr>
          <w:sz w:val="20"/>
          <w:szCs w:val="20"/>
        </w:rPr>
        <w:t>Zorunlu</w:t>
      </w:r>
      <w:proofErr w:type="spellEnd"/>
      <w:r w:rsidRPr="00CF3C52">
        <w:rPr>
          <w:sz w:val="20"/>
          <w:szCs w:val="20"/>
        </w:rPr>
        <w:t xml:space="preserve"> </w:t>
      </w:r>
      <w:proofErr w:type="spellStart"/>
      <w:r w:rsidRPr="00CF3C52">
        <w:rPr>
          <w:sz w:val="20"/>
          <w:szCs w:val="20"/>
        </w:rPr>
        <w:t>veya</w:t>
      </w:r>
      <w:proofErr w:type="spellEnd"/>
      <w:r w:rsidRPr="00CF3C52">
        <w:rPr>
          <w:sz w:val="20"/>
          <w:szCs w:val="20"/>
        </w:rPr>
        <w:t xml:space="preserve"> </w:t>
      </w:r>
      <w:proofErr w:type="spellStart"/>
      <w:r w:rsidRPr="00CF3C52">
        <w:rPr>
          <w:sz w:val="20"/>
          <w:szCs w:val="20"/>
        </w:rPr>
        <w:t>Seçmeli</w:t>
      </w:r>
      <w:proofErr w:type="spellEnd"/>
    </w:p>
    <w:p w14:paraId="6F438466" w14:textId="77777777" w:rsidR="00615A81" w:rsidRPr="00CF3C52" w:rsidRDefault="00615A81" w:rsidP="00615A81">
      <w:pPr>
        <w:rPr>
          <w:sz w:val="20"/>
          <w:szCs w:val="20"/>
        </w:rPr>
      </w:pPr>
      <w:proofErr w:type="spellStart"/>
      <w:r w:rsidRPr="00CF3C52">
        <w:rPr>
          <w:i/>
          <w:sz w:val="20"/>
          <w:szCs w:val="20"/>
          <w:vertAlign w:val="superscript"/>
        </w:rPr>
        <w:t>d</w:t>
      </w:r>
      <w:r w:rsidRPr="00CF3C52">
        <w:rPr>
          <w:i/>
          <w:sz w:val="20"/>
          <w:szCs w:val="20"/>
        </w:rPr>
        <w:t>Dersin</w:t>
      </w:r>
      <w:proofErr w:type="spellEnd"/>
      <w:r w:rsidRPr="00CF3C52">
        <w:rPr>
          <w:i/>
          <w:sz w:val="20"/>
          <w:szCs w:val="20"/>
        </w:rPr>
        <w:t xml:space="preserve"> </w:t>
      </w:r>
      <w:proofErr w:type="spellStart"/>
      <w:r w:rsidRPr="00CF3C52">
        <w:rPr>
          <w:i/>
          <w:sz w:val="20"/>
          <w:szCs w:val="20"/>
        </w:rPr>
        <w:t>amacı</w:t>
      </w:r>
      <w:proofErr w:type="spellEnd"/>
      <w:r w:rsidRPr="00CF3C52">
        <w:rPr>
          <w:i/>
          <w:sz w:val="20"/>
          <w:szCs w:val="20"/>
        </w:rPr>
        <w:t xml:space="preserve">: </w:t>
      </w:r>
      <w:proofErr w:type="spellStart"/>
      <w:r w:rsidRPr="00CF3C52">
        <w:rPr>
          <w:sz w:val="20"/>
          <w:szCs w:val="20"/>
        </w:rPr>
        <w:t>Dersle</w:t>
      </w:r>
      <w:proofErr w:type="spellEnd"/>
      <w:r w:rsidRPr="00CF3C52">
        <w:rPr>
          <w:sz w:val="20"/>
          <w:szCs w:val="20"/>
        </w:rPr>
        <w:t xml:space="preserve"> </w:t>
      </w:r>
      <w:proofErr w:type="spellStart"/>
      <w:r w:rsidRPr="00CF3C52">
        <w:rPr>
          <w:sz w:val="20"/>
          <w:szCs w:val="20"/>
        </w:rPr>
        <w:t>öğrenciye</w:t>
      </w:r>
      <w:proofErr w:type="spellEnd"/>
      <w:r w:rsidRPr="00CF3C52">
        <w:rPr>
          <w:sz w:val="20"/>
          <w:szCs w:val="20"/>
        </w:rPr>
        <w:t xml:space="preserve"> </w:t>
      </w:r>
      <w:proofErr w:type="spellStart"/>
      <w:r w:rsidRPr="00CF3C52">
        <w:rPr>
          <w:sz w:val="20"/>
          <w:szCs w:val="20"/>
        </w:rPr>
        <w:t>kazandırmak</w:t>
      </w:r>
      <w:proofErr w:type="spellEnd"/>
      <w:r w:rsidRPr="00CF3C52">
        <w:rPr>
          <w:sz w:val="20"/>
          <w:szCs w:val="20"/>
        </w:rPr>
        <w:t xml:space="preserve"> </w:t>
      </w:r>
      <w:proofErr w:type="spellStart"/>
      <w:r w:rsidRPr="00CF3C52">
        <w:rPr>
          <w:sz w:val="20"/>
          <w:szCs w:val="20"/>
        </w:rPr>
        <w:t>istediği</w:t>
      </w:r>
      <w:proofErr w:type="spellEnd"/>
      <w:r w:rsidRPr="00CF3C52">
        <w:rPr>
          <w:sz w:val="20"/>
          <w:szCs w:val="20"/>
        </w:rPr>
        <w:t xml:space="preserve"> </w:t>
      </w:r>
      <w:proofErr w:type="spellStart"/>
      <w:r w:rsidRPr="00CF3C52">
        <w:rPr>
          <w:sz w:val="20"/>
          <w:szCs w:val="20"/>
        </w:rPr>
        <w:t>hedefleri</w:t>
      </w:r>
      <w:proofErr w:type="spellEnd"/>
      <w:r w:rsidRPr="00CF3C52">
        <w:rPr>
          <w:sz w:val="20"/>
          <w:szCs w:val="20"/>
        </w:rPr>
        <w:t xml:space="preserve"> </w:t>
      </w:r>
      <w:proofErr w:type="spellStart"/>
      <w:r w:rsidRPr="00CF3C52">
        <w:rPr>
          <w:sz w:val="20"/>
          <w:szCs w:val="20"/>
        </w:rPr>
        <w:t>ifade</w:t>
      </w:r>
      <w:proofErr w:type="spellEnd"/>
      <w:r w:rsidRPr="00CF3C52">
        <w:rPr>
          <w:sz w:val="20"/>
          <w:szCs w:val="20"/>
        </w:rPr>
        <w:t xml:space="preserve"> </w:t>
      </w:r>
      <w:proofErr w:type="spellStart"/>
      <w:r w:rsidRPr="00CF3C52">
        <w:rPr>
          <w:sz w:val="20"/>
          <w:szCs w:val="20"/>
        </w:rPr>
        <w:t>eden</w:t>
      </w:r>
      <w:proofErr w:type="spellEnd"/>
      <w:r w:rsidRPr="00CF3C52">
        <w:rPr>
          <w:sz w:val="20"/>
          <w:szCs w:val="20"/>
        </w:rPr>
        <w:t xml:space="preserve"> </w:t>
      </w:r>
      <w:proofErr w:type="spellStart"/>
      <w:r w:rsidRPr="00CF3C52">
        <w:rPr>
          <w:sz w:val="20"/>
          <w:szCs w:val="20"/>
        </w:rPr>
        <w:t>birkaç</w:t>
      </w:r>
      <w:proofErr w:type="spellEnd"/>
      <w:r w:rsidRPr="00CF3C52">
        <w:rPr>
          <w:sz w:val="20"/>
          <w:szCs w:val="20"/>
        </w:rPr>
        <w:t xml:space="preserve"> </w:t>
      </w:r>
      <w:proofErr w:type="spellStart"/>
      <w:r w:rsidRPr="00CF3C52">
        <w:rPr>
          <w:sz w:val="20"/>
          <w:szCs w:val="20"/>
        </w:rPr>
        <w:t>cümle</w:t>
      </w:r>
      <w:proofErr w:type="spellEnd"/>
      <w:r w:rsidRPr="00CF3C52">
        <w:rPr>
          <w:sz w:val="20"/>
          <w:szCs w:val="20"/>
        </w:rPr>
        <w:t xml:space="preserve"> </w:t>
      </w:r>
      <w:proofErr w:type="spellStart"/>
      <w:r w:rsidRPr="00CF3C52">
        <w:rPr>
          <w:sz w:val="20"/>
          <w:szCs w:val="20"/>
        </w:rPr>
        <w:t>ile</w:t>
      </w:r>
      <w:proofErr w:type="spellEnd"/>
      <w:r w:rsidRPr="00CF3C52">
        <w:rPr>
          <w:sz w:val="20"/>
          <w:szCs w:val="20"/>
        </w:rPr>
        <w:t xml:space="preserve"> </w:t>
      </w:r>
      <w:proofErr w:type="spellStart"/>
      <w:r w:rsidRPr="00CF3C52">
        <w:rPr>
          <w:sz w:val="20"/>
          <w:szCs w:val="20"/>
        </w:rPr>
        <w:t>yazınız</w:t>
      </w:r>
      <w:proofErr w:type="spellEnd"/>
    </w:p>
    <w:p w14:paraId="0C3B2F40" w14:textId="12D3D6B2" w:rsidR="00615A81" w:rsidRPr="00CF3C52" w:rsidRDefault="00615A81" w:rsidP="00615A81">
      <w:pPr>
        <w:rPr>
          <w:i/>
          <w:sz w:val="20"/>
          <w:szCs w:val="20"/>
        </w:rPr>
      </w:pPr>
      <w:proofErr w:type="spellStart"/>
      <w:r w:rsidRPr="00CF3C52">
        <w:rPr>
          <w:i/>
          <w:sz w:val="20"/>
          <w:szCs w:val="20"/>
          <w:vertAlign w:val="superscript"/>
        </w:rPr>
        <w:t>e</w:t>
      </w:r>
      <w:r w:rsidRPr="00CF3C52">
        <w:rPr>
          <w:i/>
          <w:sz w:val="20"/>
          <w:szCs w:val="20"/>
        </w:rPr>
        <w:t>Dersin</w:t>
      </w:r>
      <w:proofErr w:type="spellEnd"/>
      <w:r w:rsidRPr="00CF3C52">
        <w:rPr>
          <w:i/>
          <w:sz w:val="20"/>
          <w:szCs w:val="20"/>
        </w:rPr>
        <w:t xml:space="preserve"> </w:t>
      </w:r>
      <w:proofErr w:type="spellStart"/>
      <w:r w:rsidRPr="00CF3C52">
        <w:rPr>
          <w:i/>
          <w:sz w:val="20"/>
          <w:szCs w:val="20"/>
        </w:rPr>
        <w:t>içeriği</w:t>
      </w:r>
      <w:proofErr w:type="spellEnd"/>
      <w:r w:rsidRPr="00CF3C52">
        <w:rPr>
          <w:i/>
          <w:sz w:val="20"/>
          <w:szCs w:val="20"/>
        </w:rPr>
        <w:t>:</w:t>
      </w:r>
      <w:r w:rsidR="00CE4F18" w:rsidRPr="00CF3C52">
        <w:rPr>
          <w:i/>
          <w:sz w:val="20"/>
          <w:szCs w:val="20"/>
        </w:rPr>
        <w:t xml:space="preserve"> </w:t>
      </w:r>
      <w:proofErr w:type="spellStart"/>
      <w:r w:rsidRPr="00CF3C52">
        <w:rPr>
          <w:sz w:val="20"/>
          <w:szCs w:val="20"/>
        </w:rPr>
        <w:t>Dersin</w:t>
      </w:r>
      <w:proofErr w:type="spellEnd"/>
      <w:r w:rsidRPr="00CF3C52">
        <w:rPr>
          <w:sz w:val="20"/>
          <w:szCs w:val="20"/>
        </w:rPr>
        <w:t xml:space="preserve"> </w:t>
      </w:r>
      <w:proofErr w:type="spellStart"/>
      <w:r w:rsidRPr="00CF3C52">
        <w:rPr>
          <w:sz w:val="20"/>
          <w:szCs w:val="20"/>
        </w:rPr>
        <w:t>amacı</w:t>
      </w:r>
      <w:proofErr w:type="spellEnd"/>
      <w:r w:rsidRPr="00CF3C52">
        <w:rPr>
          <w:sz w:val="20"/>
          <w:szCs w:val="20"/>
        </w:rPr>
        <w:t xml:space="preserve"> </w:t>
      </w:r>
      <w:proofErr w:type="spellStart"/>
      <w:r w:rsidRPr="00CF3C52">
        <w:rPr>
          <w:sz w:val="20"/>
          <w:szCs w:val="20"/>
        </w:rPr>
        <w:t>ve</w:t>
      </w:r>
      <w:proofErr w:type="spellEnd"/>
      <w:r w:rsidRPr="00CF3C52">
        <w:rPr>
          <w:sz w:val="20"/>
          <w:szCs w:val="20"/>
        </w:rPr>
        <w:t xml:space="preserve"> </w:t>
      </w:r>
      <w:proofErr w:type="spellStart"/>
      <w:r w:rsidRPr="00CF3C52">
        <w:rPr>
          <w:sz w:val="20"/>
          <w:szCs w:val="20"/>
        </w:rPr>
        <w:t>derste</w:t>
      </w:r>
      <w:proofErr w:type="spellEnd"/>
      <w:r w:rsidRPr="00CF3C52">
        <w:rPr>
          <w:sz w:val="20"/>
          <w:szCs w:val="20"/>
        </w:rPr>
        <w:t xml:space="preserve"> </w:t>
      </w:r>
      <w:proofErr w:type="spellStart"/>
      <w:r w:rsidRPr="00CF3C52">
        <w:rPr>
          <w:sz w:val="20"/>
          <w:szCs w:val="20"/>
        </w:rPr>
        <w:t>işlenecek</w:t>
      </w:r>
      <w:proofErr w:type="spellEnd"/>
      <w:r w:rsidRPr="00CF3C52">
        <w:rPr>
          <w:sz w:val="20"/>
          <w:szCs w:val="20"/>
        </w:rPr>
        <w:t xml:space="preserve"> </w:t>
      </w:r>
      <w:proofErr w:type="spellStart"/>
      <w:r w:rsidRPr="00CF3C52">
        <w:rPr>
          <w:sz w:val="20"/>
          <w:szCs w:val="20"/>
        </w:rPr>
        <w:t>konulardan</w:t>
      </w:r>
      <w:proofErr w:type="spellEnd"/>
      <w:r w:rsidRPr="00CF3C52">
        <w:rPr>
          <w:sz w:val="20"/>
          <w:szCs w:val="20"/>
        </w:rPr>
        <w:t xml:space="preserve"> </w:t>
      </w:r>
      <w:proofErr w:type="spellStart"/>
      <w:r w:rsidRPr="00CF3C52">
        <w:rPr>
          <w:sz w:val="20"/>
          <w:szCs w:val="20"/>
        </w:rPr>
        <w:t>yola</w:t>
      </w:r>
      <w:proofErr w:type="spellEnd"/>
      <w:r w:rsidRPr="00CF3C52">
        <w:rPr>
          <w:sz w:val="20"/>
          <w:szCs w:val="20"/>
        </w:rPr>
        <w:t xml:space="preserve"> </w:t>
      </w:r>
      <w:proofErr w:type="spellStart"/>
      <w:r w:rsidRPr="00CF3C52">
        <w:rPr>
          <w:sz w:val="20"/>
          <w:szCs w:val="20"/>
        </w:rPr>
        <w:t>çıkarak</w:t>
      </w:r>
      <w:proofErr w:type="spellEnd"/>
      <w:r w:rsidRPr="00CF3C52">
        <w:rPr>
          <w:sz w:val="20"/>
          <w:szCs w:val="20"/>
        </w:rPr>
        <w:t xml:space="preserve"> </w:t>
      </w:r>
      <w:proofErr w:type="spellStart"/>
      <w:r w:rsidRPr="00CF3C52">
        <w:rPr>
          <w:sz w:val="20"/>
          <w:szCs w:val="20"/>
        </w:rPr>
        <w:t>birkaç</w:t>
      </w:r>
      <w:proofErr w:type="spellEnd"/>
      <w:r w:rsidRPr="00CF3C52">
        <w:rPr>
          <w:sz w:val="20"/>
          <w:szCs w:val="20"/>
        </w:rPr>
        <w:t xml:space="preserve"> </w:t>
      </w:r>
      <w:proofErr w:type="spellStart"/>
      <w:r w:rsidRPr="00CF3C52">
        <w:rPr>
          <w:sz w:val="20"/>
          <w:szCs w:val="20"/>
        </w:rPr>
        <w:t>cümlelik</w:t>
      </w:r>
      <w:proofErr w:type="spellEnd"/>
      <w:r w:rsidRPr="00CF3C52">
        <w:rPr>
          <w:sz w:val="20"/>
          <w:szCs w:val="20"/>
        </w:rPr>
        <w:t xml:space="preserve"> </w:t>
      </w:r>
      <w:proofErr w:type="spellStart"/>
      <w:r w:rsidRPr="00CF3C52">
        <w:rPr>
          <w:sz w:val="20"/>
          <w:szCs w:val="20"/>
        </w:rPr>
        <w:t>kısa</w:t>
      </w:r>
      <w:proofErr w:type="spellEnd"/>
      <w:r w:rsidRPr="00CF3C52">
        <w:rPr>
          <w:sz w:val="20"/>
          <w:szCs w:val="20"/>
        </w:rPr>
        <w:t xml:space="preserve"> </w:t>
      </w:r>
      <w:proofErr w:type="spellStart"/>
      <w:r w:rsidRPr="00CF3C52">
        <w:rPr>
          <w:sz w:val="20"/>
          <w:szCs w:val="20"/>
        </w:rPr>
        <w:t>bir</w:t>
      </w:r>
      <w:proofErr w:type="spellEnd"/>
      <w:r w:rsidRPr="00CF3C52">
        <w:rPr>
          <w:sz w:val="20"/>
          <w:szCs w:val="20"/>
        </w:rPr>
        <w:t xml:space="preserve"> </w:t>
      </w:r>
      <w:proofErr w:type="spellStart"/>
      <w:r w:rsidRPr="00CF3C52">
        <w:rPr>
          <w:sz w:val="20"/>
          <w:szCs w:val="20"/>
        </w:rPr>
        <w:t>tanım</w:t>
      </w:r>
      <w:proofErr w:type="spellEnd"/>
      <w:r w:rsidRPr="00CF3C52">
        <w:rPr>
          <w:sz w:val="20"/>
          <w:szCs w:val="20"/>
        </w:rPr>
        <w:t xml:space="preserve"> </w:t>
      </w:r>
      <w:proofErr w:type="spellStart"/>
      <w:r w:rsidRPr="00CF3C52">
        <w:rPr>
          <w:sz w:val="20"/>
          <w:szCs w:val="20"/>
        </w:rPr>
        <w:t>yazınız</w:t>
      </w:r>
      <w:proofErr w:type="spellEnd"/>
      <w:r w:rsidRPr="00CF3C52">
        <w:rPr>
          <w:sz w:val="20"/>
          <w:szCs w:val="20"/>
        </w:rPr>
        <w:t>.</w:t>
      </w:r>
    </w:p>
    <w:p w14:paraId="559056D5" w14:textId="77777777" w:rsidR="00615A81" w:rsidRPr="00CF3C52" w:rsidRDefault="00615A81" w:rsidP="00615A81">
      <w:pPr>
        <w:rPr>
          <w:sz w:val="20"/>
          <w:szCs w:val="20"/>
        </w:rPr>
      </w:pPr>
      <w:proofErr w:type="spellStart"/>
      <w:r w:rsidRPr="00CF3C52">
        <w:rPr>
          <w:i/>
          <w:sz w:val="20"/>
          <w:szCs w:val="20"/>
          <w:vertAlign w:val="superscript"/>
        </w:rPr>
        <w:t>f</w:t>
      </w:r>
      <w:r w:rsidRPr="00CF3C52">
        <w:rPr>
          <w:i/>
          <w:sz w:val="20"/>
          <w:szCs w:val="20"/>
        </w:rPr>
        <w:t>Dersin</w:t>
      </w:r>
      <w:proofErr w:type="spellEnd"/>
      <w:r w:rsidRPr="00CF3C52">
        <w:rPr>
          <w:i/>
          <w:sz w:val="20"/>
          <w:szCs w:val="20"/>
        </w:rPr>
        <w:t xml:space="preserve"> </w:t>
      </w:r>
      <w:proofErr w:type="spellStart"/>
      <w:r w:rsidRPr="00CF3C52">
        <w:rPr>
          <w:i/>
          <w:sz w:val="20"/>
          <w:szCs w:val="20"/>
        </w:rPr>
        <w:t>Öğrenme</w:t>
      </w:r>
      <w:proofErr w:type="spellEnd"/>
      <w:r w:rsidRPr="00CF3C52">
        <w:rPr>
          <w:i/>
          <w:sz w:val="20"/>
          <w:szCs w:val="20"/>
        </w:rPr>
        <w:t xml:space="preserve"> </w:t>
      </w:r>
      <w:proofErr w:type="spellStart"/>
      <w:r w:rsidRPr="00CF3C52">
        <w:rPr>
          <w:i/>
          <w:sz w:val="20"/>
          <w:szCs w:val="20"/>
        </w:rPr>
        <w:t>Çıktıları</w:t>
      </w:r>
      <w:proofErr w:type="spellEnd"/>
      <w:r w:rsidRPr="00CF3C52">
        <w:rPr>
          <w:i/>
          <w:sz w:val="20"/>
          <w:szCs w:val="20"/>
        </w:rPr>
        <w:t xml:space="preserve">: </w:t>
      </w:r>
      <w:r w:rsidRPr="00CF3C52">
        <w:rPr>
          <w:sz w:val="20"/>
          <w:szCs w:val="20"/>
        </w:rPr>
        <w:t xml:space="preserve">Bu </w:t>
      </w:r>
      <w:proofErr w:type="spellStart"/>
      <w:r w:rsidRPr="00CF3C52">
        <w:rPr>
          <w:sz w:val="20"/>
          <w:szCs w:val="20"/>
        </w:rPr>
        <w:t>dersi</w:t>
      </w:r>
      <w:proofErr w:type="spellEnd"/>
      <w:r w:rsidRPr="00CF3C52">
        <w:rPr>
          <w:sz w:val="20"/>
          <w:szCs w:val="20"/>
        </w:rPr>
        <w:t xml:space="preserve"> </w:t>
      </w:r>
      <w:proofErr w:type="spellStart"/>
      <w:r w:rsidRPr="00CF3C52">
        <w:rPr>
          <w:sz w:val="20"/>
          <w:szCs w:val="20"/>
        </w:rPr>
        <w:t>başarı</w:t>
      </w:r>
      <w:proofErr w:type="spellEnd"/>
      <w:r w:rsidRPr="00CF3C52">
        <w:rPr>
          <w:sz w:val="20"/>
          <w:szCs w:val="20"/>
        </w:rPr>
        <w:t xml:space="preserve"> </w:t>
      </w:r>
      <w:proofErr w:type="spellStart"/>
      <w:r w:rsidRPr="00CF3C52">
        <w:rPr>
          <w:sz w:val="20"/>
          <w:szCs w:val="20"/>
        </w:rPr>
        <w:t>ile</w:t>
      </w:r>
      <w:proofErr w:type="spellEnd"/>
      <w:r w:rsidRPr="00CF3C52">
        <w:rPr>
          <w:sz w:val="20"/>
          <w:szCs w:val="20"/>
        </w:rPr>
        <w:t xml:space="preserve"> </w:t>
      </w:r>
      <w:proofErr w:type="spellStart"/>
      <w:r w:rsidRPr="00CF3C52">
        <w:rPr>
          <w:sz w:val="20"/>
          <w:szCs w:val="20"/>
        </w:rPr>
        <w:t>tamamlayan</w:t>
      </w:r>
      <w:proofErr w:type="spellEnd"/>
      <w:r w:rsidRPr="00CF3C52">
        <w:rPr>
          <w:sz w:val="20"/>
          <w:szCs w:val="20"/>
        </w:rPr>
        <w:t xml:space="preserve"> </w:t>
      </w:r>
      <w:proofErr w:type="spellStart"/>
      <w:r w:rsidRPr="00CF3C52">
        <w:rPr>
          <w:sz w:val="20"/>
          <w:szCs w:val="20"/>
        </w:rPr>
        <w:t>öğrencinin</w:t>
      </w:r>
      <w:proofErr w:type="spellEnd"/>
      <w:r w:rsidRPr="00CF3C52">
        <w:rPr>
          <w:sz w:val="20"/>
          <w:szCs w:val="20"/>
        </w:rPr>
        <w:t xml:space="preserve"> </w:t>
      </w:r>
      <w:proofErr w:type="spellStart"/>
      <w:r w:rsidRPr="00CF3C52">
        <w:rPr>
          <w:sz w:val="20"/>
          <w:szCs w:val="20"/>
        </w:rPr>
        <w:t>kazandığı</w:t>
      </w:r>
      <w:proofErr w:type="spellEnd"/>
      <w:r w:rsidRPr="00CF3C52">
        <w:rPr>
          <w:sz w:val="20"/>
          <w:szCs w:val="20"/>
        </w:rPr>
        <w:t xml:space="preserve"> </w:t>
      </w:r>
      <w:proofErr w:type="spellStart"/>
      <w:r w:rsidRPr="00CF3C52">
        <w:rPr>
          <w:sz w:val="20"/>
          <w:szCs w:val="20"/>
        </w:rPr>
        <w:t>bilgi</w:t>
      </w:r>
      <w:proofErr w:type="spellEnd"/>
      <w:r w:rsidRPr="00CF3C52">
        <w:rPr>
          <w:sz w:val="20"/>
          <w:szCs w:val="20"/>
        </w:rPr>
        <w:t xml:space="preserve">, </w:t>
      </w:r>
      <w:proofErr w:type="spellStart"/>
      <w:r w:rsidRPr="00CF3C52">
        <w:rPr>
          <w:sz w:val="20"/>
          <w:szCs w:val="20"/>
        </w:rPr>
        <w:t>beceri</w:t>
      </w:r>
      <w:proofErr w:type="spellEnd"/>
      <w:r w:rsidRPr="00CF3C52">
        <w:rPr>
          <w:sz w:val="20"/>
          <w:szCs w:val="20"/>
        </w:rPr>
        <w:t xml:space="preserve"> </w:t>
      </w:r>
      <w:proofErr w:type="spellStart"/>
      <w:r w:rsidRPr="00CF3C52">
        <w:rPr>
          <w:sz w:val="20"/>
          <w:szCs w:val="20"/>
        </w:rPr>
        <w:t>ve</w:t>
      </w:r>
      <w:proofErr w:type="spellEnd"/>
      <w:r w:rsidRPr="00CF3C52">
        <w:rPr>
          <w:sz w:val="20"/>
          <w:szCs w:val="20"/>
        </w:rPr>
        <w:t xml:space="preserve"> </w:t>
      </w:r>
      <w:proofErr w:type="spellStart"/>
      <w:r w:rsidRPr="00CF3C52">
        <w:rPr>
          <w:sz w:val="20"/>
          <w:szCs w:val="20"/>
        </w:rPr>
        <w:t>yetkinlikleri</w:t>
      </w:r>
      <w:proofErr w:type="spellEnd"/>
      <w:r w:rsidRPr="00CF3C52">
        <w:rPr>
          <w:sz w:val="20"/>
          <w:szCs w:val="20"/>
        </w:rPr>
        <w:t xml:space="preserve"> </w:t>
      </w:r>
      <w:proofErr w:type="spellStart"/>
      <w:r w:rsidRPr="00CF3C52">
        <w:rPr>
          <w:sz w:val="20"/>
          <w:szCs w:val="20"/>
        </w:rPr>
        <w:t>maddeler</w:t>
      </w:r>
      <w:proofErr w:type="spellEnd"/>
      <w:r w:rsidRPr="00CF3C52">
        <w:rPr>
          <w:sz w:val="20"/>
          <w:szCs w:val="20"/>
        </w:rPr>
        <w:t xml:space="preserve"> </w:t>
      </w:r>
      <w:proofErr w:type="spellStart"/>
      <w:r w:rsidRPr="00CF3C52">
        <w:rPr>
          <w:sz w:val="20"/>
          <w:szCs w:val="20"/>
        </w:rPr>
        <w:t>halinde</w:t>
      </w:r>
      <w:proofErr w:type="spellEnd"/>
      <w:r w:rsidRPr="00CF3C52">
        <w:rPr>
          <w:sz w:val="20"/>
          <w:szCs w:val="20"/>
        </w:rPr>
        <w:t xml:space="preserve"> </w:t>
      </w:r>
      <w:proofErr w:type="spellStart"/>
      <w:r w:rsidRPr="00CF3C52">
        <w:rPr>
          <w:sz w:val="20"/>
          <w:szCs w:val="20"/>
        </w:rPr>
        <w:t>yazınız</w:t>
      </w:r>
      <w:proofErr w:type="spellEnd"/>
      <w:r w:rsidRPr="00CF3C52">
        <w:rPr>
          <w:sz w:val="20"/>
          <w:szCs w:val="20"/>
        </w:rPr>
        <w:t xml:space="preserve">. </w:t>
      </w:r>
      <w:proofErr w:type="spellStart"/>
      <w:r w:rsidRPr="00CF3C52">
        <w:rPr>
          <w:sz w:val="20"/>
          <w:szCs w:val="20"/>
        </w:rPr>
        <w:t>Madde</w:t>
      </w:r>
      <w:proofErr w:type="spellEnd"/>
      <w:r w:rsidRPr="00CF3C52">
        <w:rPr>
          <w:sz w:val="20"/>
          <w:szCs w:val="20"/>
        </w:rPr>
        <w:t xml:space="preserve"> </w:t>
      </w:r>
      <w:proofErr w:type="spellStart"/>
      <w:r w:rsidRPr="00CF3C52">
        <w:rPr>
          <w:sz w:val="20"/>
          <w:szCs w:val="20"/>
        </w:rPr>
        <w:t>sayısı</w:t>
      </w:r>
      <w:proofErr w:type="spellEnd"/>
      <w:r w:rsidRPr="00CF3C52">
        <w:rPr>
          <w:sz w:val="20"/>
          <w:szCs w:val="20"/>
        </w:rPr>
        <w:t xml:space="preserve"> </w:t>
      </w:r>
      <w:proofErr w:type="spellStart"/>
      <w:r w:rsidRPr="00CF3C52">
        <w:rPr>
          <w:sz w:val="20"/>
          <w:szCs w:val="20"/>
        </w:rPr>
        <w:t>genelde</w:t>
      </w:r>
      <w:proofErr w:type="spellEnd"/>
      <w:r w:rsidRPr="00CF3C52">
        <w:rPr>
          <w:sz w:val="20"/>
          <w:szCs w:val="20"/>
        </w:rPr>
        <w:t xml:space="preserve"> 4‐ 8 </w:t>
      </w:r>
      <w:proofErr w:type="spellStart"/>
      <w:r w:rsidRPr="00CF3C52">
        <w:rPr>
          <w:sz w:val="20"/>
          <w:szCs w:val="20"/>
        </w:rPr>
        <w:t>arasında</w:t>
      </w:r>
      <w:proofErr w:type="spellEnd"/>
      <w:r w:rsidRPr="00CF3C52">
        <w:rPr>
          <w:sz w:val="20"/>
          <w:szCs w:val="20"/>
        </w:rPr>
        <w:t xml:space="preserve"> </w:t>
      </w:r>
      <w:proofErr w:type="spellStart"/>
      <w:r w:rsidRPr="00CF3C52">
        <w:rPr>
          <w:sz w:val="20"/>
          <w:szCs w:val="20"/>
        </w:rPr>
        <w:t>olmalı</w:t>
      </w:r>
      <w:proofErr w:type="spellEnd"/>
      <w:r w:rsidRPr="00CF3C52">
        <w:rPr>
          <w:sz w:val="20"/>
          <w:szCs w:val="20"/>
        </w:rPr>
        <w:t xml:space="preserve">, </w:t>
      </w:r>
      <w:proofErr w:type="spellStart"/>
      <w:r w:rsidRPr="00CF3C52">
        <w:rPr>
          <w:sz w:val="20"/>
          <w:szCs w:val="20"/>
        </w:rPr>
        <w:t>tanımlanırken</w:t>
      </w:r>
      <w:proofErr w:type="spellEnd"/>
      <w:r w:rsidRPr="00CF3C52">
        <w:rPr>
          <w:sz w:val="20"/>
          <w:szCs w:val="20"/>
        </w:rPr>
        <w:t xml:space="preserve"> </w:t>
      </w:r>
      <w:proofErr w:type="spellStart"/>
      <w:r w:rsidRPr="00CF3C52">
        <w:rPr>
          <w:sz w:val="20"/>
          <w:szCs w:val="20"/>
        </w:rPr>
        <w:t>aktif</w:t>
      </w:r>
      <w:proofErr w:type="spellEnd"/>
      <w:r w:rsidRPr="00CF3C52">
        <w:rPr>
          <w:sz w:val="20"/>
          <w:szCs w:val="20"/>
        </w:rPr>
        <w:t xml:space="preserve"> </w:t>
      </w:r>
      <w:proofErr w:type="spellStart"/>
      <w:r w:rsidRPr="00CF3C52">
        <w:rPr>
          <w:sz w:val="20"/>
          <w:szCs w:val="20"/>
        </w:rPr>
        <w:t>fiiller</w:t>
      </w:r>
      <w:proofErr w:type="spellEnd"/>
      <w:r w:rsidRPr="00CF3C52">
        <w:rPr>
          <w:sz w:val="20"/>
          <w:szCs w:val="20"/>
        </w:rPr>
        <w:t xml:space="preserve"> </w:t>
      </w:r>
      <w:proofErr w:type="spellStart"/>
      <w:r w:rsidRPr="00CF3C52">
        <w:rPr>
          <w:sz w:val="20"/>
          <w:szCs w:val="20"/>
        </w:rPr>
        <w:t>kullanılmalıdır</w:t>
      </w:r>
      <w:proofErr w:type="spellEnd"/>
      <w:r w:rsidRPr="00CF3C52">
        <w:rPr>
          <w:sz w:val="20"/>
          <w:szCs w:val="20"/>
        </w:rPr>
        <w:t>.</w:t>
      </w:r>
    </w:p>
    <w:p w14:paraId="1D600624" w14:textId="77777777" w:rsidR="00615A81" w:rsidRPr="00CF3C52" w:rsidRDefault="00615A81" w:rsidP="00615A81">
      <w:pPr>
        <w:rPr>
          <w:sz w:val="22"/>
          <w:szCs w:val="22"/>
        </w:rPr>
      </w:pPr>
      <w:proofErr w:type="spellStart"/>
      <w:r w:rsidRPr="00CF3C52">
        <w:rPr>
          <w:i/>
          <w:sz w:val="20"/>
          <w:szCs w:val="20"/>
          <w:vertAlign w:val="superscript"/>
        </w:rPr>
        <w:t>g</w:t>
      </w:r>
      <w:r w:rsidRPr="00CF3C52">
        <w:rPr>
          <w:i/>
          <w:sz w:val="20"/>
          <w:szCs w:val="20"/>
        </w:rPr>
        <w:t>Öğretim</w:t>
      </w:r>
      <w:proofErr w:type="spellEnd"/>
      <w:r w:rsidRPr="00CF3C52">
        <w:rPr>
          <w:i/>
          <w:sz w:val="20"/>
          <w:szCs w:val="20"/>
        </w:rPr>
        <w:t xml:space="preserve"> </w:t>
      </w:r>
      <w:proofErr w:type="spellStart"/>
      <w:r w:rsidRPr="00CF3C52">
        <w:rPr>
          <w:i/>
          <w:sz w:val="20"/>
          <w:szCs w:val="20"/>
        </w:rPr>
        <w:t>Yöntem</w:t>
      </w:r>
      <w:proofErr w:type="spellEnd"/>
      <w:r w:rsidRPr="00CF3C52">
        <w:rPr>
          <w:i/>
          <w:sz w:val="20"/>
          <w:szCs w:val="20"/>
        </w:rPr>
        <w:t xml:space="preserve"> </w:t>
      </w:r>
      <w:proofErr w:type="spellStart"/>
      <w:r w:rsidRPr="00CF3C52">
        <w:rPr>
          <w:i/>
          <w:sz w:val="20"/>
          <w:szCs w:val="20"/>
        </w:rPr>
        <w:t>ve</w:t>
      </w:r>
      <w:proofErr w:type="spellEnd"/>
      <w:r w:rsidRPr="00CF3C52">
        <w:rPr>
          <w:i/>
          <w:sz w:val="20"/>
          <w:szCs w:val="20"/>
        </w:rPr>
        <w:t xml:space="preserve"> </w:t>
      </w:r>
      <w:proofErr w:type="spellStart"/>
      <w:r w:rsidRPr="00CF3C52">
        <w:rPr>
          <w:i/>
          <w:sz w:val="20"/>
          <w:szCs w:val="20"/>
        </w:rPr>
        <w:t>Teknikleri</w:t>
      </w:r>
      <w:proofErr w:type="spellEnd"/>
      <w:r w:rsidRPr="00CF3C52">
        <w:rPr>
          <w:i/>
          <w:sz w:val="20"/>
          <w:szCs w:val="20"/>
        </w:rPr>
        <w:t xml:space="preserve">: </w:t>
      </w:r>
      <w:proofErr w:type="spellStart"/>
      <w:r w:rsidRPr="00CF3C52">
        <w:rPr>
          <w:sz w:val="20"/>
          <w:szCs w:val="20"/>
        </w:rPr>
        <w:t>Dersin</w:t>
      </w:r>
      <w:proofErr w:type="spellEnd"/>
      <w:r w:rsidRPr="00CF3C52">
        <w:rPr>
          <w:sz w:val="20"/>
          <w:szCs w:val="20"/>
        </w:rPr>
        <w:t xml:space="preserve"> </w:t>
      </w:r>
      <w:proofErr w:type="spellStart"/>
      <w:r w:rsidRPr="00CF3C52">
        <w:rPr>
          <w:sz w:val="20"/>
          <w:szCs w:val="20"/>
        </w:rPr>
        <w:t>yürütülme</w:t>
      </w:r>
      <w:proofErr w:type="spellEnd"/>
      <w:r w:rsidRPr="00CF3C52">
        <w:rPr>
          <w:sz w:val="20"/>
          <w:szCs w:val="20"/>
        </w:rPr>
        <w:t xml:space="preserve"> </w:t>
      </w:r>
      <w:proofErr w:type="spellStart"/>
      <w:r w:rsidRPr="00CF3C52">
        <w:rPr>
          <w:sz w:val="20"/>
          <w:szCs w:val="20"/>
        </w:rPr>
        <w:t>sürecinde</w:t>
      </w:r>
      <w:proofErr w:type="spellEnd"/>
      <w:r w:rsidRPr="00CF3C52">
        <w:rPr>
          <w:sz w:val="20"/>
          <w:szCs w:val="20"/>
        </w:rPr>
        <w:t xml:space="preserve"> </w:t>
      </w:r>
      <w:proofErr w:type="spellStart"/>
      <w:r w:rsidRPr="00CF3C52">
        <w:rPr>
          <w:sz w:val="20"/>
          <w:szCs w:val="20"/>
        </w:rPr>
        <w:t>kullanılacak</w:t>
      </w:r>
      <w:proofErr w:type="spellEnd"/>
      <w:r w:rsidRPr="00CF3C52">
        <w:rPr>
          <w:sz w:val="20"/>
          <w:szCs w:val="20"/>
        </w:rPr>
        <w:t xml:space="preserve"> </w:t>
      </w:r>
      <w:proofErr w:type="spellStart"/>
      <w:r w:rsidRPr="00CF3C52">
        <w:rPr>
          <w:sz w:val="20"/>
          <w:szCs w:val="20"/>
        </w:rPr>
        <w:t>yöntem</w:t>
      </w:r>
      <w:proofErr w:type="spellEnd"/>
      <w:r w:rsidRPr="00CF3C52">
        <w:rPr>
          <w:sz w:val="20"/>
          <w:szCs w:val="20"/>
        </w:rPr>
        <w:t xml:space="preserve"> </w:t>
      </w:r>
      <w:proofErr w:type="spellStart"/>
      <w:r w:rsidRPr="00CF3C52">
        <w:rPr>
          <w:sz w:val="20"/>
          <w:szCs w:val="20"/>
        </w:rPr>
        <w:t>ve</w:t>
      </w:r>
      <w:proofErr w:type="spellEnd"/>
      <w:r w:rsidRPr="00CF3C52">
        <w:rPr>
          <w:sz w:val="20"/>
          <w:szCs w:val="20"/>
        </w:rPr>
        <w:t xml:space="preserve"> </w:t>
      </w:r>
      <w:proofErr w:type="spellStart"/>
      <w:r w:rsidRPr="00CF3C52">
        <w:rPr>
          <w:sz w:val="20"/>
          <w:szCs w:val="20"/>
        </w:rPr>
        <w:t>teknikleri</w:t>
      </w:r>
      <w:proofErr w:type="spellEnd"/>
      <w:r w:rsidRPr="00CF3C52">
        <w:rPr>
          <w:sz w:val="20"/>
          <w:szCs w:val="20"/>
        </w:rPr>
        <w:t xml:space="preserve"> </w:t>
      </w:r>
      <w:proofErr w:type="spellStart"/>
      <w:r w:rsidRPr="00CF3C52">
        <w:rPr>
          <w:sz w:val="20"/>
          <w:szCs w:val="20"/>
        </w:rPr>
        <w:t>yazınız</w:t>
      </w:r>
      <w:proofErr w:type="spellEnd"/>
      <w:r w:rsidRPr="00CF3C52">
        <w:rPr>
          <w:sz w:val="20"/>
          <w:szCs w:val="20"/>
        </w:rPr>
        <w:t xml:space="preserve">. Bunun </w:t>
      </w:r>
      <w:proofErr w:type="spellStart"/>
      <w:r w:rsidRPr="00CF3C52">
        <w:rPr>
          <w:sz w:val="20"/>
          <w:szCs w:val="20"/>
        </w:rPr>
        <w:t>için</w:t>
      </w:r>
      <w:proofErr w:type="spellEnd"/>
      <w:r w:rsidRPr="00CF3C52">
        <w:rPr>
          <w:sz w:val="20"/>
          <w:szCs w:val="20"/>
        </w:rPr>
        <w:t xml:space="preserve"> </w:t>
      </w:r>
      <w:proofErr w:type="spellStart"/>
      <w:r w:rsidRPr="00CF3C52">
        <w:rPr>
          <w:sz w:val="20"/>
          <w:szCs w:val="20"/>
        </w:rPr>
        <w:t>aşağıdaki</w:t>
      </w:r>
      <w:proofErr w:type="spellEnd"/>
      <w:r w:rsidRPr="00CF3C52">
        <w:rPr>
          <w:sz w:val="20"/>
          <w:szCs w:val="20"/>
        </w:rPr>
        <w:t xml:space="preserve"> </w:t>
      </w:r>
      <w:proofErr w:type="spellStart"/>
      <w:r w:rsidRPr="00CF3C52">
        <w:rPr>
          <w:sz w:val="20"/>
          <w:szCs w:val="20"/>
        </w:rPr>
        <w:t>tablodan</w:t>
      </w:r>
      <w:proofErr w:type="spellEnd"/>
      <w:r w:rsidRPr="00CF3C52">
        <w:rPr>
          <w:sz w:val="20"/>
          <w:szCs w:val="20"/>
        </w:rPr>
        <w:t xml:space="preserve"> </w:t>
      </w:r>
      <w:proofErr w:type="spellStart"/>
      <w:r w:rsidRPr="00CF3C52">
        <w:rPr>
          <w:sz w:val="20"/>
          <w:szCs w:val="20"/>
        </w:rPr>
        <w:t>faydalanabilirsiniz</w:t>
      </w:r>
      <w:proofErr w:type="spellEnd"/>
      <w:r w:rsidRPr="00CF3C52">
        <w:rPr>
          <w:sz w:val="20"/>
          <w:szCs w:val="20"/>
        </w:rPr>
        <w:t>.</w:t>
      </w:r>
    </w:p>
    <w:p w14:paraId="07D867FA" w14:textId="77777777" w:rsidR="00615A81" w:rsidRPr="00CF3C52" w:rsidRDefault="00615A81" w:rsidP="00615A81">
      <w:pPr>
        <w:pStyle w:val="Gvde"/>
        <w:spacing w:before="4"/>
        <w:rPr>
          <w:rStyle w:val="Yok"/>
          <w:rFonts w:ascii="Times New Roman" w:hAnsi="Times New Roman" w:cs="Times New Roman"/>
          <w:i/>
          <w:iCs/>
          <w:lang w:val="en-US"/>
        </w:rPr>
      </w:pPr>
    </w:p>
    <w:p w14:paraId="14198D95" w14:textId="77777777" w:rsidR="00615A81" w:rsidRPr="00CF3C52" w:rsidRDefault="00615A81" w:rsidP="00615A81">
      <w:pPr>
        <w:jc w:val="center"/>
        <w:rPr>
          <w:sz w:val="20"/>
          <w:szCs w:val="22"/>
        </w:rPr>
      </w:pPr>
    </w:p>
    <w:p w14:paraId="3359439A" w14:textId="77777777" w:rsidR="00615A81" w:rsidRPr="00CF3C52" w:rsidRDefault="00615A81" w:rsidP="00615A81">
      <w:pPr>
        <w:jc w:val="center"/>
        <w:rPr>
          <w:sz w:val="20"/>
          <w:szCs w:val="22"/>
        </w:rPr>
      </w:pPr>
      <w:proofErr w:type="spellStart"/>
      <w:r w:rsidRPr="00CF3C52">
        <w:rPr>
          <w:sz w:val="20"/>
          <w:szCs w:val="22"/>
        </w:rPr>
        <w:t>Öğretim</w:t>
      </w:r>
      <w:proofErr w:type="spellEnd"/>
      <w:r w:rsidRPr="00CF3C52">
        <w:rPr>
          <w:sz w:val="20"/>
          <w:szCs w:val="22"/>
        </w:rPr>
        <w:t xml:space="preserve"> </w:t>
      </w:r>
      <w:proofErr w:type="spellStart"/>
      <w:r w:rsidRPr="00CF3C52">
        <w:rPr>
          <w:sz w:val="20"/>
          <w:szCs w:val="22"/>
        </w:rPr>
        <w:t>Yöntem</w:t>
      </w:r>
      <w:proofErr w:type="spellEnd"/>
      <w:r w:rsidRPr="00CF3C52">
        <w:rPr>
          <w:sz w:val="20"/>
          <w:szCs w:val="22"/>
        </w:rPr>
        <w:t xml:space="preserve"> </w:t>
      </w:r>
      <w:proofErr w:type="spellStart"/>
      <w:r w:rsidRPr="00CF3C52">
        <w:rPr>
          <w:sz w:val="20"/>
          <w:szCs w:val="22"/>
        </w:rPr>
        <w:t>ve</w:t>
      </w:r>
      <w:proofErr w:type="spellEnd"/>
      <w:r w:rsidRPr="00CF3C52">
        <w:rPr>
          <w:sz w:val="20"/>
          <w:szCs w:val="22"/>
        </w:rPr>
        <w:t xml:space="preserve"> </w:t>
      </w:r>
      <w:proofErr w:type="spellStart"/>
      <w:r w:rsidRPr="00CF3C52">
        <w:rPr>
          <w:sz w:val="20"/>
          <w:szCs w:val="22"/>
        </w:rPr>
        <w:t>Teknikleri</w:t>
      </w:r>
      <w:proofErr w:type="spellEnd"/>
      <w:r w:rsidRPr="00CF3C52">
        <w:rPr>
          <w:sz w:val="20"/>
          <w:szCs w:val="22"/>
        </w:rPr>
        <w:t xml:space="preserve"> / Instructional Methods and Techniques</w:t>
      </w:r>
    </w:p>
    <w:tbl>
      <w:tblPr>
        <w:tblW w:w="5000" w:type="pct"/>
        <w:tblBorders>
          <w:top w:val="single" w:sz="4" w:space="0" w:color="auto"/>
          <w:bottom w:val="single" w:sz="4" w:space="0" w:color="auto"/>
        </w:tblBorders>
        <w:shd w:val="clear" w:color="auto" w:fill="CED7E7"/>
        <w:tblCellMar>
          <w:left w:w="0" w:type="dxa"/>
          <w:right w:w="0" w:type="dxa"/>
        </w:tblCellMar>
        <w:tblLook w:val="04A0" w:firstRow="1" w:lastRow="0" w:firstColumn="1" w:lastColumn="0" w:noHBand="0" w:noVBand="1"/>
      </w:tblPr>
      <w:tblGrid>
        <w:gridCol w:w="4536"/>
        <w:gridCol w:w="4536"/>
      </w:tblGrid>
      <w:tr w:rsidR="00615A81" w:rsidRPr="00CF3C52" w14:paraId="19121EBE" w14:textId="77777777" w:rsidTr="0023660D">
        <w:trPr>
          <w:trHeight w:val="256"/>
        </w:trPr>
        <w:tc>
          <w:tcPr>
            <w:tcW w:w="2500" w:type="pct"/>
            <w:shd w:val="clear" w:color="auto" w:fill="auto"/>
            <w:tcMar>
              <w:top w:w="80" w:type="dxa"/>
              <w:left w:w="187" w:type="dxa"/>
              <w:bottom w:w="80" w:type="dxa"/>
              <w:right w:w="80" w:type="dxa"/>
            </w:tcMar>
          </w:tcPr>
          <w:p w14:paraId="028346D0" w14:textId="77777777" w:rsidR="00615A81" w:rsidRPr="00CF3C52" w:rsidRDefault="00615A81" w:rsidP="001866A0">
            <w:pPr>
              <w:rPr>
                <w:sz w:val="18"/>
                <w:szCs w:val="22"/>
                <w:lang w:eastAsia="tr-TR"/>
              </w:rPr>
            </w:pPr>
            <w:proofErr w:type="spellStart"/>
            <w:r w:rsidRPr="00CF3C52">
              <w:rPr>
                <w:sz w:val="18"/>
                <w:szCs w:val="22"/>
                <w:lang w:eastAsia="tr-TR"/>
              </w:rPr>
              <w:t>Anlatım</w:t>
            </w:r>
            <w:proofErr w:type="spellEnd"/>
            <w:r w:rsidRPr="00CF3C52">
              <w:rPr>
                <w:sz w:val="18"/>
                <w:szCs w:val="22"/>
                <w:lang w:eastAsia="tr-TR"/>
              </w:rPr>
              <w:t>: Lecture</w:t>
            </w:r>
          </w:p>
        </w:tc>
        <w:tc>
          <w:tcPr>
            <w:tcW w:w="2500" w:type="pct"/>
            <w:shd w:val="clear" w:color="auto" w:fill="auto"/>
            <w:tcMar>
              <w:top w:w="80" w:type="dxa"/>
              <w:left w:w="187" w:type="dxa"/>
              <w:bottom w:w="80" w:type="dxa"/>
              <w:right w:w="80" w:type="dxa"/>
            </w:tcMar>
          </w:tcPr>
          <w:p w14:paraId="01404134" w14:textId="6B071B33" w:rsidR="00615A81" w:rsidRPr="00CF3C52" w:rsidRDefault="00615A81" w:rsidP="001866A0">
            <w:pPr>
              <w:rPr>
                <w:sz w:val="18"/>
                <w:szCs w:val="22"/>
                <w:lang w:eastAsia="tr-TR"/>
              </w:rPr>
            </w:pPr>
          </w:p>
        </w:tc>
      </w:tr>
      <w:tr w:rsidR="00615A81" w:rsidRPr="00CF3C52" w14:paraId="39A0D53D" w14:textId="77777777" w:rsidTr="0023660D">
        <w:trPr>
          <w:trHeight w:val="256"/>
        </w:trPr>
        <w:tc>
          <w:tcPr>
            <w:tcW w:w="2500" w:type="pct"/>
            <w:shd w:val="clear" w:color="auto" w:fill="auto"/>
            <w:tcMar>
              <w:top w:w="80" w:type="dxa"/>
              <w:left w:w="187" w:type="dxa"/>
              <w:bottom w:w="80" w:type="dxa"/>
              <w:right w:w="80" w:type="dxa"/>
            </w:tcMar>
          </w:tcPr>
          <w:p w14:paraId="673227FF" w14:textId="77777777" w:rsidR="00615A81" w:rsidRPr="00CF3C52" w:rsidRDefault="00615A81" w:rsidP="001866A0">
            <w:pPr>
              <w:rPr>
                <w:sz w:val="18"/>
                <w:szCs w:val="22"/>
                <w:lang w:eastAsia="tr-TR"/>
              </w:rPr>
            </w:pPr>
            <w:proofErr w:type="spellStart"/>
            <w:r w:rsidRPr="00CF3C52">
              <w:rPr>
                <w:sz w:val="18"/>
                <w:szCs w:val="22"/>
                <w:lang w:eastAsia="tr-TR"/>
              </w:rPr>
              <w:t>Tartışma</w:t>
            </w:r>
            <w:proofErr w:type="spellEnd"/>
            <w:r w:rsidRPr="00CF3C52">
              <w:rPr>
                <w:sz w:val="18"/>
                <w:szCs w:val="22"/>
                <w:lang w:eastAsia="tr-TR"/>
              </w:rPr>
              <w:t>: Discussion</w:t>
            </w:r>
          </w:p>
        </w:tc>
        <w:tc>
          <w:tcPr>
            <w:tcW w:w="2500" w:type="pct"/>
            <w:shd w:val="clear" w:color="auto" w:fill="auto"/>
            <w:tcMar>
              <w:top w:w="80" w:type="dxa"/>
              <w:left w:w="187" w:type="dxa"/>
              <w:bottom w:w="80" w:type="dxa"/>
              <w:right w:w="80" w:type="dxa"/>
            </w:tcMar>
          </w:tcPr>
          <w:p w14:paraId="0A354B92" w14:textId="0AAB5AEF" w:rsidR="00615A81" w:rsidRPr="00CF3C52" w:rsidRDefault="00615A81" w:rsidP="001866A0">
            <w:pPr>
              <w:rPr>
                <w:sz w:val="18"/>
                <w:szCs w:val="22"/>
                <w:lang w:eastAsia="tr-TR"/>
              </w:rPr>
            </w:pPr>
          </w:p>
        </w:tc>
      </w:tr>
      <w:tr w:rsidR="00615A81" w:rsidRPr="00CF3C52" w14:paraId="6D37B1D7" w14:textId="77777777" w:rsidTr="0023660D">
        <w:trPr>
          <w:trHeight w:val="256"/>
        </w:trPr>
        <w:tc>
          <w:tcPr>
            <w:tcW w:w="2500" w:type="pct"/>
            <w:shd w:val="clear" w:color="auto" w:fill="auto"/>
            <w:tcMar>
              <w:top w:w="80" w:type="dxa"/>
              <w:left w:w="187" w:type="dxa"/>
              <w:bottom w:w="80" w:type="dxa"/>
              <w:right w:w="80" w:type="dxa"/>
            </w:tcMar>
          </w:tcPr>
          <w:p w14:paraId="6A215DA6" w14:textId="77777777" w:rsidR="00615A81" w:rsidRPr="00CF3C52" w:rsidRDefault="00615A81" w:rsidP="001866A0">
            <w:pPr>
              <w:rPr>
                <w:sz w:val="18"/>
                <w:szCs w:val="22"/>
                <w:lang w:eastAsia="tr-TR"/>
              </w:rPr>
            </w:pPr>
            <w:proofErr w:type="spellStart"/>
            <w:r w:rsidRPr="00CF3C52">
              <w:rPr>
                <w:sz w:val="18"/>
                <w:szCs w:val="22"/>
                <w:lang w:eastAsia="tr-TR"/>
              </w:rPr>
              <w:t>Soru‐Yanıt</w:t>
            </w:r>
            <w:proofErr w:type="spellEnd"/>
            <w:r w:rsidRPr="00CF3C52">
              <w:rPr>
                <w:sz w:val="18"/>
                <w:szCs w:val="22"/>
                <w:lang w:eastAsia="tr-TR"/>
              </w:rPr>
              <w:t>: Question and Answer</w:t>
            </w:r>
          </w:p>
        </w:tc>
        <w:tc>
          <w:tcPr>
            <w:tcW w:w="2500" w:type="pct"/>
            <w:shd w:val="clear" w:color="auto" w:fill="auto"/>
            <w:tcMar>
              <w:top w:w="80" w:type="dxa"/>
              <w:left w:w="187" w:type="dxa"/>
              <w:bottom w:w="80" w:type="dxa"/>
              <w:right w:w="80" w:type="dxa"/>
            </w:tcMar>
          </w:tcPr>
          <w:p w14:paraId="1D129701" w14:textId="6ACC2969" w:rsidR="00615A81" w:rsidRPr="00CF3C52" w:rsidRDefault="00615A81" w:rsidP="001866A0">
            <w:pPr>
              <w:rPr>
                <w:sz w:val="18"/>
                <w:szCs w:val="22"/>
                <w:lang w:eastAsia="tr-TR"/>
              </w:rPr>
            </w:pPr>
          </w:p>
        </w:tc>
      </w:tr>
    </w:tbl>
    <w:p w14:paraId="1538DE66" w14:textId="77777777" w:rsidR="00615A81" w:rsidRPr="00CF3C52" w:rsidRDefault="00615A81" w:rsidP="00615A81">
      <w:pPr>
        <w:rPr>
          <w:sz w:val="20"/>
          <w:szCs w:val="20"/>
        </w:rPr>
      </w:pPr>
    </w:p>
    <w:p w14:paraId="41B89E1C" w14:textId="62F2C7BC" w:rsidR="00615A81" w:rsidRPr="00CF3C52" w:rsidRDefault="00615A81" w:rsidP="00615A81">
      <w:pPr>
        <w:rPr>
          <w:b/>
          <w:sz w:val="20"/>
          <w:szCs w:val="20"/>
        </w:rPr>
      </w:pPr>
      <w:proofErr w:type="spellStart"/>
      <w:r w:rsidRPr="00CF3C52">
        <w:rPr>
          <w:b/>
          <w:sz w:val="20"/>
          <w:szCs w:val="20"/>
        </w:rPr>
        <w:t>Ders</w:t>
      </w:r>
      <w:proofErr w:type="spellEnd"/>
      <w:r w:rsidRPr="00CF3C52">
        <w:rPr>
          <w:b/>
          <w:sz w:val="20"/>
          <w:szCs w:val="20"/>
        </w:rPr>
        <w:t xml:space="preserve"> </w:t>
      </w:r>
      <w:proofErr w:type="spellStart"/>
      <w:r w:rsidRPr="00CF3C52">
        <w:rPr>
          <w:b/>
          <w:sz w:val="20"/>
          <w:szCs w:val="20"/>
        </w:rPr>
        <w:t>Kaynakları</w:t>
      </w:r>
      <w:proofErr w:type="spellEnd"/>
      <w:r w:rsidRPr="00CF3C52">
        <w:rPr>
          <w:b/>
          <w:sz w:val="20"/>
          <w:szCs w:val="20"/>
        </w:rPr>
        <w:t xml:space="preserve"> /</w:t>
      </w:r>
      <w:r w:rsidR="000D671C" w:rsidRPr="00CF3C52">
        <w:rPr>
          <w:b/>
          <w:sz w:val="20"/>
          <w:szCs w:val="20"/>
        </w:rPr>
        <w:t xml:space="preserve"> </w:t>
      </w:r>
      <w:r w:rsidRPr="00CF3C52">
        <w:rPr>
          <w:b/>
          <w:sz w:val="20"/>
          <w:szCs w:val="20"/>
        </w:rPr>
        <w:t>Course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7507"/>
      </w:tblGrid>
      <w:tr w:rsidR="00615A81" w:rsidRPr="00CF3C52" w14:paraId="4BF65108" w14:textId="77777777" w:rsidTr="000B6EE3">
        <w:tc>
          <w:tcPr>
            <w:tcW w:w="1555" w:type="dxa"/>
            <w:shd w:val="clear" w:color="auto" w:fill="auto"/>
            <w:vAlign w:val="center"/>
          </w:tcPr>
          <w:p w14:paraId="629674B5" w14:textId="77777777" w:rsidR="00615A81" w:rsidRPr="00CF3C52"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tr-TR"/>
              </w:rPr>
            </w:pPr>
            <w:proofErr w:type="spellStart"/>
            <w:r w:rsidRPr="00CF3C52">
              <w:rPr>
                <w:sz w:val="20"/>
                <w:szCs w:val="20"/>
                <w:lang w:eastAsia="tr-TR"/>
              </w:rPr>
              <w:t>Kaynaklar</w:t>
            </w:r>
            <w:proofErr w:type="spellEnd"/>
            <w:r w:rsidRPr="00CF3C52">
              <w:rPr>
                <w:sz w:val="20"/>
                <w:szCs w:val="20"/>
                <w:lang w:eastAsia="tr-TR"/>
              </w:rPr>
              <w:t xml:space="preserve"> (h)/</w:t>
            </w:r>
          </w:p>
          <w:p w14:paraId="41082A1B" w14:textId="77777777" w:rsidR="00615A81" w:rsidRPr="00CF3C52"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tr-TR"/>
              </w:rPr>
            </w:pPr>
            <w:r w:rsidRPr="00CF3C52">
              <w:rPr>
                <w:sz w:val="20"/>
                <w:szCs w:val="20"/>
                <w:lang w:eastAsia="tr-TR"/>
              </w:rPr>
              <w:t>References</w:t>
            </w:r>
          </w:p>
        </w:tc>
        <w:tc>
          <w:tcPr>
            <w:tcW w:w="7507" w:type="dxa"/>
            <w:shd w:val="clear" w:color="auto" w:fill="auto"/>
          </w:tcPr>
          <w:p w14:paraId="5F6414F5" w14:textId="331D7035" w:rsidR="00615A81" w:rsidRPr="00CF3C52" w:rsidRDefault="009E0CBA" w:rsidP="00AA6FE9">
            <w:pPr>
              <w:pStyle w:val="ListeParagraf"/>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ind w:left="316" w:hanging="316"/>
              <w:jc w:val="both"/>
              <w:rPr>
                <w:sz w:val="20"/>
                <w:szCs w:val="20"/>
                <w:lang w:eastAsia="tr-TR"/>
              </w:rPr>
            </w:pPr>
            <w:proofErr w:type="spellStart"/>
            <w:r w:rsidRPr="00CF3C52">
              <w:rPr>
                <w:sz w:val="20"/>
                <w:szCs w:val="20"/>
                <w:lang w:eastAsia="tr-TR"/>
              </w:rPr>
              <w:t>Bovens</w:t>
            </w:r>
            <w:proofErr w:type="spellEnd"/>
            <w:r w:rsidRPr="00CF3C52">
              <w:rPr>
                <w:sz w:val="20"/>
                <w:szCs w:val="20"/>
                <w:lang w:eastAsia="tr-TR"/>
              </w:rPr>
              <w:t xml:space="preserve">, M., </w:t>
            </w:r>
            <w:proofErr w:type="spellStart"/>
            <w:r w:rsidRPr="00CF3C52">
              <w:rPr>
                <w:sz w:val="20"/>
                <w:szCs w:val="20"/>
                <w:lang w:eastAsia="tr-TR"/>
              </w:rPr>
              <w:t>Schillemans</w:t>
            </w:r>
            <w:proofErr w:type="spellEnd"/>
            <w:r w:rsidRPr="00CF3C52">
              <w:rPr>
                <w:sz w:val="20"/>
                <w:szCs w:val="20"/>
                <w:lang w:eastAsia="tr-TR"/>
              </w:rPr>
              <w:t xml:space="preserve">, T. &amp; </w:t>
            </w:r>
            <w:proofErr w:type="spellStart"/>
            <w:r w:rsidRPr="00CF3C52">
              <w:rPr>
                <w:sz w:val="20"/>
                <w:szCs w:val="20"/>
                <w:lang w:eastAsia="tr-TR"/>
              </w:rPr>
              <w:t>Goodin</w:t>
            </w:r>
            <w:proofErr w:type="spellEnd"/>
            <w:r w:rsidRPr="00CF3C52">
              <w:rPr>
                <w:sz w:val="20"/>
                <w:szCs w:val="20"/>
                <w:lang w:eastAsia="tr-TR"/>
              </w:rPr>
              <w:t xml:space="preserve">, R. (2014). </w:t>
            </w:r>
            <w:r w:rsidRPr="00CF3C52">
              <w:rPr>
                <w:i/>
                <w:sz w:val="20"/>
                <w:szCs w:val="20"/>
                <w:lang w:eastAsia="tr-TR"/>
              </w:rPr>
              <w:t>The Oxford Handbook of Public Accountability</w:t>
            </w:r>
            <w:r w:rsidRPr="00CF3C52">
              <w:rPr>
                <w:sz w:val="20"/>
                <w:szCs w:val="20"/>
                <w:lang w:eastAsia="tr-TR"/>
              </w:rPr>
              <w:t>. Oxford University Press.</w:t>
            </w:r>
          </w:p>
          <w:p w14:paraId="17D0077D" w14:textId="6375A721" w:rsidR="009E0CBA" w:rsidRPr="00CF3C52" w:rsidRDefault="00AA6FE9" w:rsidP="00AA6FE9">
            <w:pPr>
              <w:pStyle w:val="ListeParagraf"/>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ind w:left="316" w:hanging="316"/>
              <w:jc w:val="both"/>
              <w:rPr>
                <w:sz w:val="20"/>
                <w:szCs w:val="20"/>
                <w:lang w:eastAsia="tr-TR"/>
              </w:rPr>
            </w:pPr>
            <w:r w:rsidRPr="00CF3C52">
              <w:rPr>
                <w:sz w:val="20"/>
                <w:szCs w:val="20"/>
                <w:lang w:eastAsia="tr-TR"/>
              </w:rPr>
              <w:t xml:space="preserve">Lonsdale, J., Wilkins, P. &amp; Ling, T. (2011). </w:t>
            </w:r>
            <w:r w:rsidRPr="00CF3C52">
              <w:rPr>
                <w:i/>
                <w:sz w:val="20"/>
                <w:szCs w:val="20"/>
                <w:lang w:eastAsia="tr-TR"/>
              </w:rPr>
              <w:t>Performance Auditing: Contributing to Accountability in Democratic Government</w:t>
            </w:r>
            <w:r w:rsidRPr="00CF3C52">
              <w:rPr>
                <w:sz w:val="20"/>
                <w:szCs w:val="20"/>
                <w:lang w:eastAsia="tr-TR"/>
              </w:rPr>
              <w:t>. Edward Elgar.</w:t>
            </w:r>
          </w:p>
          <w:p w14:paraId="2D2974E2" w14:textId="77777777" w:rsidR="00AA6FE9" w:rsidRPr="00CF3C52" w:rsidRDefault="00AA6FE9" w:rsidP="00AA6FE9">
            <w:pPr>
              <w:pStyle w:val="ListeParagraf"/>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ind w:left="316" w:hanging="316"/>
              <w:jc w:val="both"/>
              <w:rPr>
                <w:sz w:val="20"/>
                <w:szCs w:val="20"/>
                <w:lang w:eastAsia="tr-TR"/>
              </w:rPr>
            </w:pPr>
            <w:r w:rsidRPr="00CF3C52">
              <w:rPr>
                <w:sz w:val="20"/>
                <w:szCs w:val="20"/>
                <w:lang w:eastAsia="tr-TR"/>
              </w:rPr>
              <w:t xml:space="preserve">OECD (2016). </w:t>
            </w:r>
            <w:r w:rsidRPr="00CF3C52">
              <w:rPr>
                <w:i/>
                <w:sz w:val="20"/>
                <w:szCs w:val="20"/>
                <w:lang w:eastAsia="tr-TR"/>
              </w:rPr>
              <w:t>Supreme Audit Institutions and Good Governance: Oversight, Insight and Foresight</w:t>
            </w:r>
            <w:r w:rsidRPr="00CF3C52">
              <w:rPr>
                <w:sz w:val="20"/>
                <w:szCs w:val="20"/>
                <w:lang w:eastAsia="tr-TR"/>
              </w:rPr>
              <w:t>. OECD Publishing.</w:t>
            </w:r>
          </w:p>
          <w:p w14:paraId="682AC5E2" w14:textId="61CC64BF" w:rsidR="00615A81" w:rsidRPr="00CF3C52" w:rsidRDefault="00AA6FE9" w:rsidP="0023660D">
            <w:pPr>
              <w:pStyle w:val="ListeParagraf"/>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ind w:left="316" w:hanging="316"/>
              <w:jc w:val="both"/>
              <w:rPr>
                <w:sz w:val="20"/>
                <w:szCs w:val="20"/>
                <w:lang w:eastAsia="tr-TR"/>
              </w:rPr>
            </w:pPr>
            <w:r w:rsidRPr="00CF3C52">
              <w:rPr>
                <w:sz w:val="20"/>
                <w:szCs w:val="20"/>
                <w:lang w:eastAsia="tr-TR"/>
              </w:rPr>
              <w:t xml:space="preserve">OECD (2022). </w:t>
            </w:r>
            <w:proofErr w:type="spellStart"/>
            <w:r w:rsidRPr="00CF3C52">
              <w:rPr>
                <w:i/>
                <w:sz w:val="20"/>
                <w:szCs w:val="20"/>
                <w:lang w:eastAsia="tr-TR"/>
              </w:rPr>
              <w:t>Digitalisation</w:t>
            </w:r>
            <w:proofErr w:type="spellEnd"/>
            <w:r w:rsidRPr="00CF3C52">
              <w:rPr>
                <w:i/>
                <w:sz w:val="20"/>
                <w:szCs w:val="20"/>
                <w:lang w:eastAsia="tr-TR"/>
              </w:rPr>
              <w:t xml:space="preserve"> and Public Sector Accountability: Opportunities and Risks</w:t>
            </w:r>
            <w:r w:rsidRPr="00CF3C52">
              <w:rPr>
                <w:sz w:val="20"/>
                <w:szCs w:val="20"/>
                <w:lang w:eastAsia="tr-TR"/>
              </w:rPr>
              <w:t>. OECD Working Papers.</w:t>
            </w:r>
          </w:p>
        </w:tc>
      </w:tr>
    </w:tbl>
    <w:p w14:paraId="438F8941" w14:textId="77777777" w:rsidR="00615A81" w:rsidRPr="00CF3C52" w:rsidRDefault="00615A81" w:rsidP="00615A81">
      <w:pPr>
        <w:rPr>
          <w:sz w:val="20"/>
          <w:szCs w:val="20"/>
        </w:rPr>
      </w:pPr>
    </w:p>
    <w:p w14:paraId="74916B49" w14:textId="77777777" w:rsidR="00615A81" w:rsidRPr="00CF3C52" w:rsidRDefault="00615A81" w:rsidP="00615A81">
      <w:pPr>
        <w:jc w:val="both"/>
        <w:rPr>
          <w:sz w:val="20"/>
          <w:szCs w:val="20"/>
        </w:rPr>
      </w:pPr>
      <w:proofErr w:type="spellStart"/>
      <w:r w:rsidRPr="00CF3C52">
        <w:rPr>
          <w:sz w:val="20"/>
          <w:szCs w:val="20"/>
          <w:vertAlign w:val="superscript"/>
        </w:rPr>
        <w:t>h</w:t>
      </w:r>
      <w:r w:rsidRPr="00CF3C52">
        <w:rPr>
          <w:i/>
          <w:sz w:val="20"/>
          <w:szCs w:val="20"/>
        </w:rPr>
        <w:t>Kaynaklar</w:t>
      </w:r>
      <w:proofErr w:type="spellEnd"/>
      <w:r w:rsidRPr="00CF3C52">
        <w:rPr>
          <w:sz w:val="20"/>
          <w:szCs w:val="20"/>
        </w:rPr>
        <w:t xml:space="preserve">: Bu </w:t>
      </w:r>
      <w:proofErr w:type="spellStart"/>
      <w:r w:rsidRPr="00CF3C52">
        <w:rPr>
          <w:sz w:val="20"/>
          <w:szCs w:val="20"/>
        </w:rPr>
        <w:t>bölüme</w:t>
      </w:r>
      <w:proofErr w:type="spellEnd"/>
      <w:r w:rsidRPr="00CF3C52">
        <w:rPr>
          <w:sz w:val="20"/>
          <w:szCs w:val="20"/>
        </w:rPr>
        <w:t xml:space="preserve"> </w:t>
      </w:r>
      <w:proofErr w:type="spellStart"/>
      <w:r w:rsidRPr="00CF3C52">
        <w:rPr>
          <w:sz w:val="20"/>
          <w:szCs w:val="20"/>
        </w:rPr>
        <w:t>ders</w:t>
      </w:r>
      <w:proofErr w:type="spellEnd"/>
      <w:r w:rsidRPr="00CF3C52">
        <w:rPr>
          <w:sz w:val="20"/>
          <w:szCs w:val="20"/>
        </w:rPr>
        <w:t xml:space="preserve"> </w:t>
      </w:r>
      <w:proofErr w:type="spellStart"/>
      <w:r w:rsidRPr="00CF3C52">
        <w:rPr>
          <w:sz w:val="20"/>
          <w:szCs w:val="20"/>
        </w:rPr>
        <w:t>için</w:t>
      </w:r>
      <w:proofErr w:type="spellEnd"/>
      <w:r w:rsidRPr="00CF3C52">
        <w:rPr>
          <w:sz w:val="20"/>
          <w:szCs w:val="20"/>
        </w:rPr>
        <w:t xml:space="preserve"> </w:t>
      </w:r>
      <w:proofErr w:type="spellStart"/>
      <w:r w:rsidRPr="00CF3C52">
        <w:rPr>
          <w:sz w:val="20"/>
          <w:szCs w:val="20"/>
        </w:rPr>
        <w:t>öğrencinin</w:t>
      </w:r>
      <w:proofErr w:type="spellEnd"/>
      <w:r w:rsidRPr="00CF3C52">
        <w:rPr>
          <w:sz w:val="20"/>
          <w:szCs w:val="20"/>
        </w:rPr>
        <w:t xml:space="preserve"> </w:t>
      </w:r>
      <w:proofErr w:type="spellStart"/>
      <w:r w:rsidRPr="00CF3C52">
        <w:rPr>
          <w:sz w:val="20"/>
          <w:szCs w:val="20"/>
        </w:rPr>
        <w:t>ilgili</w:t>
      </w:r>
      <w:proofErr w:type="spellEnd"/>
      <w:r w:rsidRPr="00CF3C52">
        <w:rPr>
          <w:sz w:val="20"/>
          <w:szCs w:val="20"/>
        </w:rPr>
        <w:t xml:space="preserve"> </w:t>
      </w:r>
      <w:proofErr w:type="spellStart"/>
      <w:r w:rsidRPr="00CF3C52">
        <w:rPr>
          <w:sz w:val="20"/>
          <w:szCs w:val="20"/>
        </w:rPr>
        <w:t>öğretim</w:t>
      </w:r>
      <w:proofErr w:type="spellEnd"/>
      <w:r w:rsidRPr="00CF3C52">
        <w:rPr>
          <w:sz w:val="20"/>
          <w:szCs w:val="20"/>
        </w:rPr>
        <w:t xml:space="preserve"> </w:t>
      </w:r>
      <w:proofErr w:type="spellStart"/>
      <w:r w:rsidRPr="00CF3C52">
        <w:rPr>
          <w:sz w:val="20"/>
          <w:szCs w:val="20"/>
        </w:rPr>
        <w:t>düzeyi</w:t>
      </w:r>
      <w:proofErr w:type="spellEnd"/>
      <w:r w:rsidRPr="00CF3C52">
        <w:rPr>
          <w:sz w:val="20"/>
          <w:szCs w:val="20"/>
        </w:rPr>
        <w:t xml:space="preserve"> </w:t>
      </w:r>
      <w:proofErr w:type="spellStart"/>
      <w:r w:rsidRPr="00CF3C52">
        <w:rPr>
          <w:sz w:val="20"/>
          <w:szCs w:val="20"/>
        </w:rPr>
        <w:t>için</w:t>
      </w:r>
      <w:proofErr w:type="spellEnd"/>
      <w:r w:rsidRPr="00CF3C52">
        <w:rPr>
          <w:sz w:val="20"/>
          <w:szCs w:val="20"/>
        </w:rPr>
        <w:t xml:space="preserve"> </w:t>
      </w:r>
      <w:proofErr w:type="spellStart"/>
      <w:r w:rsidRPr="00CF3C52">
        <w:rPr>
          <w:sz w:val="20"/>
          <w:szCs w:val="20"/>
        </w:rPr>
        <w:t>kullanabileceği</w:t>
      </w:r>
      <w:proofErr w:type="spellEnd"/>
      <w:r w:rsidRPr="00CF3C52">
        <w:rPr>
          <w:sz w:val="20"/>
          <w:szCs w:val="20"/>
        </w:rPr>
        <w:t xml:space="preserve"> </w:t>
      </w:r>
      <w:proofErr w:type="spellStart"/>
      <w:r w:rsidRPr="00CF3C52">
        <w:rPr>
          <w:sz w:val="20"/>
          <w:szCs w:val="20"/>
        </w:rPr>
        <w:t>temel</w:t>
      </w:r>
      <w:proofErr w:type="spellEnd"/>
      <w:r w:rsidRPr="00CF3C52">
        <w:rPr>
          <w:sz w:val="20"/>
          <w:szCs w:val="20"/>
        </w:rPr>
        <w:t xml:space="preserve"> </w:t>
      </w:r>
      <w:proofErr w:type="spellStart"/>
      <w:r w:rsidRPr="00CF3C52">
        <w:rPr>
          <w:sz w:val="20"/>
          <w:szCs w:val="20"/>
        </w:rPr>
        <w:t>kitap</w:t>
      </w:r>
      <w:proofErr w:type="spellEnd"/>
      <w:r w:rsidRPr="00CF3C52">
        <w:rPr>
          <w:sz w:val="20"/>
          <w:szCs w:val="20"/>
        </w:rPr>
        <w:t xml:space="preserve">(lar), </w:t>
      </w:r>
      <w:proofErr w:type="spellStart"/>
      <w:r w:rsidRPr="00CF3C52">
        <w:rPr>
          <w:sz w:val="20"/>
          <w:szCs w:val="20"/>
        </w:rPr>
        <w:t>ders</w:t>
      </w:r>
      <w:proofErr w:type="spellEnd"/>
      <w:r w:rsidRPr="00CF3C52">
        <w:rPr>
          <w:sz w:val="20"/>
          <w:szCs w:val="20"/>
        </w:rPr>
        <w:t xml:space="preserve"> </w:t>
      </w:r>
      <w:proofErr w:type="spellStart"/>
      <w:r w:rsidRPr="00CF3C52">
        <w:rPr>
          <w:sz w:val="20"/>
          <w:szCs w:val="20"/>
        </w:rPr>
        <w:t>notları</w:t>
      </w:r>
      <w:proofErr w:type="spellEnd"/>
      <w:r w:rsidRPr="00CF3C52">
        <w:rPr>
          <w:sz w:val="20"/>
          <w:szCs w:val="20"/>
        </w:rPr>
        <w:t xml:space="preserve"> </w:t>
      </w:r>
      <w:proofErr w:type="spellStart"/>
      <w:r w:rsidRPr="00CF3C52">
        <w:rPr>
          <w:sz w:val="20"/>
          <w:szCs w:val="20"/>
        </w:rPr>
        <w:t>ve</w:t>
      </w:r>
      <w:proofErr w:type="spellEnd"/>
      <w:r w:rsidRPr="00CF3C52">
        <w:rPr>
          <w:sz w:val="20"/>
          <w:szCs w:val="20"/>
        </w:rPr>
        <w:t xml:space="preserve"> </w:t>
      </w:r>
      <w:proofErr w:type="spellStart"/>
      <w:r w:rsidRPr="00CF3C52">
        <w:rPr>
          <w:sz w:val="20"/>
          <w:szCs w:val="20"/>
        </w:rPr>
        <w:t>makaleleri</w:t>
      </w:r>
      <w:proofErr w:type="spellEnd"/>
      <w:r w:rsidRPr="00CF3C52">
        <w:rPr>
          <w:sz w:val="20"/>
          <w:szCs w:val="20"/>
        </w:rPr>
        <w:t xml:space="preserve"> </w:t>
      </w:r>
      <w:proofErr w:type="spellStart"/>
      <w:r w:rsidRPr="00CF3C52">
        <w:rPr>
          <w:sz w:val="20"/>
          <w:szCs w:val="20"/>
        </w:rPr>
        <w:t>yazınız</w:t>
      </w:r>
      <w:proofErr w:type="spellEnd"/>
      <w:r w:rsidRPr="00CF3C52">
        <w:rPr>
          <w:sz w:val="20"/>
          <w:szCs w:val="20"/>
        </w:rPr>
        <w:t xml:space="preserve">. </w:t>
      </w:r>
      <w:proofErr w:type="spellStart"/>
      <w:r w:rsidRPr="00CF3C52">
        <w:rPr>
          <w:sz w:val="20"/>
          <w:szCs w:val="20"/>
        </w:rPr>
        <w:t>Verilecek</w:t>
      </w:r>
      <w:proofErr w:type="spellEnd"/>
      <w:r w:rsidRPr="00CF3C52">
        <w:rPr>
          <w:sz w:val="20"/>
          <w:szCs w:val="20"/>
        </w:rPr>
        <w:t xml:space="preserve"> </w:t>
      </w:r>
      <w:proofErr w:type="spellStart"/>
      <w:r w:rsidRPr="00CF3C52">
        <w:rPr>
          <w:sz w:val="20"/>
          <w:szCs w:val="20"/>
        </w:rPr>
        <w:t>kaynakların</w:t>
      </w:r>
      <w:proofErr w:type="spellEnd"/>
      <w:r w:rsidRPr="00CF3C52">
        <w:rPr>
          <w:sz w:val="20"/>
          <w:szCs w:val="20"/>
        </w:rPr>
        <w:t xml:space="preserve"> </w:t>
      </w:r>
      <w:proofErr w:type="spellStart"/>
      <w:r w:rsidRPr="00CF3C52">
        <w:rPr>
          <w:sz w:val="20"/>
          <w:szCs w:val="20"/>
        </w:rPr>
        <w:t>toplam</w:t>
      </w:r>
      <w:proofErr w:type="spellEnd"/>
      <w:r w:rsidRPr="00CF3C52">
        <w:rPr>
          <w:sz w:val="20"/>
          <w:szCs w:val="20"/>
        </w:rPr>
        <w:t xml:space="preserve"> </w:t>
      </w:r>
      <w:proofErr w:type="spellStart"/>
      <w:r w:rsidRPr="00CF3C52">
        <w:rPr>
          <w:sz w:val="20"/>
          <w:szCs w:val="20"/>
        </w:rPr>
        <w:t>sayısının</w:t>
      </w:r>
      <w:proofErr w:type="spellEnd"/>
      <w:r w:rsidRPr="00CF3C52">
        <w:rPr>
          <w:sz w:val="20"/>
          <w:szCs w:val="20"/>
        </w:rPr>
        <w:t xml:space="preserve"> </w:t>
      </w:r>
      <w:proofErr w:type="spellStart"/>
      <w:r w:rsidRPr="00CF3C52">
        <w:rPr>
          <w:sz w:val="20"/>
          <w:szCs w:val="20"/>
        </w:rPr>
        <w:t>en</w:t>
      </w:r>
      <w:proofErr w:type="spellEnd"/>
      <w:r w:rsidRPr="00CF3C52">
        <w:rPr>
          <w:sz w:val="20"/>
          <w:szCs w:val="20"/>
        </w:rPr>
        <w:t xml:space="preserve"> </w:t>
      </w:r>
      <w:proofErr w:type="spellStart"/>
      <w:r w:rsidRPr="00CF3C52">
        <w:rPr>
          <w:sz w:val="20"/>
          <w:szCs w:val="20"/>
        </w:rPr>
        <w:t>fazla</w:t>
      </w:r>
      <w:proofErr w:type="spellEnd"/>
      <w:r w:rsidRPr="00CF3C52">
        <w:rPr>
          <w:sz w:val="20"/>
          <w:szCs w:val="20"/>
        </w:rPr>
        <w:t xml:space="preserve"> 5‐6 </w:t>
      </w:r>
      <w:proofErr w:type="spellStart"/>
      <w:r w:rsidRPr="00CF3C52">
        <w:rPr>
          <w:sz w:val="20"/>
          <w:szCs w:val="20"/>
        </w:rPr>
        <w:t>adet</w:t>
      </w:r>
      <w:proofErr w:type="spellEnd"/>
      <w:r w:rsidRPr="00CF3C52">
        <w:rPr>
          <w:sz w:val="20"/>
          <w:szCs w:val="20"/>
        </w:rPr>
        <w:t xml:space="preserve"> </w:t>
      </w:r>
      <w:proofErr w:type="spellStart"/>
      <w:r w:rsidRPr="00CF3C52">
        <w:rPr>
          <w:sz w:val="20"/>
          <w:szCs w:val="20"/>
        </w:rPr>
        <w:t>olması</w:t>
      </w:r>
      <w:proofErr w:type="spellEnd"/>
      <w:r w:rsidRPr="00CF3C52">
        <w:rPr>
          <w:sz w:val="20"/>
          <w:szCs w:val="20"/>
        </w:rPr>
        <w:t xml:space="preserve"> </w:t>
      </w:r>
      <w:proofErr w:type="spellStart"/>
      <w:r w:rsidRPr="00CF3C52">
        <w:rPr>
          <w:sz w:val="20"/>
          <w:szCs w:val="20"/>
        </w:rPr>
        <w:t>yeterlidir</w:t>
      </w:r>
      <w:proofErr w:type="spellEnd"/>
      <w:r w:rsidRPr="00CF3C52">
        <w:rPr>
          <w:sz w:val="20"/>
          <w:szCs w:val="20"/>
        </w:rPr>
        <w:t xml:space="preserve">. </w:t>
      </w:r>
      <w:proofErr w:type="spellStart"/>
      <w:r w:rsidRPr="00CF3C52">
        <w:rPr>
          <w:sz w:val="20"/>
          <w:szCs w:val="20"/>
        </w:rPr>
        <w:t>Kullanılan</w:t>
      </w:r>
      <w:proofErr w:type="spellEnd"/>
      <w:r w:rsidRPr="00CF3C52">
        <w:rPr>
          <w:sz w:val="20"/>
          <w:szCs w:val="20"/>
        </w:rPr>
        <w:t xml:space="preserve"> </w:t>
      </w:r>
      <w:proofErr w:type="spellStart"/>
      <w:r w:rsidRPr="00CF3C52">
        <w:rPr>
          <w:sz w:val="20"/>
          <w:szCs w:val="20"/>
        </w:rPr>
        <w:t>kaynakların</w:t>
      </w:r>
      <w:proofErr w:type="spellEnd"/>
      <w:r w:rsidRPr="00CF3C52">
        <w:rPr>
          <w:sz w:val="20"/>
          <w:szCs w:val="20"/>
        </w:rPr>
        <w:t xml:space="preserve"> </w:t>
      </w:r>
      <w:proofErr w:type="spellStart"/>
      <w:r w:rsidRPr="00CF3C52">
        <w:rPr>
          <w:sz w:val="20"/>
          <w:szCs w:val="20"/>
        </w:rPr>
        <w:t>sayısı</w:t>
      </w:r>
      <w:proofErr w:type="spellEnd"/>
      <w:r w:rsidRPr="00CF3C52">
        <w:rPr>
          <w:sz w:val="20"/>
          <w:szCs w:val="20"/>
        </w:rPr>
        <w:t xml:space="preserve"> </w:t>
      </w:r>
      <w:proofErr w:type="spellStart"/>
      <w:r w:rsidRPr="00CF3C52">
        <w:rPr>
          <w:sz w:val="20"/>
          <w:szCs w:val="20"/>
        </w:rPr>
        <w:t>fazla</w:t>
      </w:r>
      <w:proofErr w:type="spellEnd"/>
      <w:r w:rsidRPr="00CF3C52">
        <w:rPr>
          <w:sz w:val="20"/>
          <w:szCs w:val="20"/>
        </w:rPr>
        <w:t xml:space="preserve"> </w:t>
      </w:r>
      <w:proofErr w:type="spellStart"/>
      <w:r w:rsidRPr="00CF3C52">
        <w:rPr>
          <w:sz w:val="20"/>
          <w:szCs w:val="20"/>
        </w:rPr>
        <w:t>ise</w:t>
      </w:r>
      <w:proofErr w:type="spellEnd"/>
      <w:r w:rsidRPr="00CF3C52">
        <w:rPr>
          <w:sz w:val="20"/>
          <w:szCs w:val="20"/>
        </w:rPr>
        <w:t xml:space="preserve"> </w:t>
      </w:r>
      <w:proofErr w:type="spellStart"/>
      <w:r w:rsidRPr="00CF3C52">
        <w:rPr>
          <w:sz w:val="20"/>
          <w:szCs w:val="20"/>
        </w:rPr>
        <w:t>örnek</w:t>
      </w:r>
      <w:proofErr w:type="spellEnd"/>
      <w:r w:rsidRPr="00CF3C52">
        <w:rPr>
          <w:sz w:val="20"/>
          <w:szCs w:val="20"/>
        </w:rPr>
        <w:t xml:space="preserve"> </w:t>
      </w:r>
      <w:proofErr w:type="spellStart"/>
      <w:r w:rsidRPr="00CF3C52">
        <w:rPr>
          <w:sz w:val="20"/>
          <w:szCs w:val="20"/>
        </w:rPr>
        <w:t>verilerek</w:t>
      </w:r>
      <w:proofErr w:type="spellEnd"/>
      <w:r w:rsidRPr="00CF3C52">
        <w:rPr>
          <w:sz w:val="20"/>
          <w:szCs w:val="20"/>
        </w:rPr>
        <w:t xml:space="preserve"> </w:t>
      </w:r>
      <w:proofErr w:type="spellStart"/>
      <w:r w:rsidRPr="00CF3C52">
        <w:rPr>
          <w:sz w:val="20"/>
          <w:szCs w:val="20"/>
        </w:rPr>
        <w:t>kaynakların</w:t>
      </w:r>
      <w:proofErr w:type="spellEnd"/>
      <w:r w:rsidRPr="00CF3C52">
        <w:rPr>
          <w:sz w:val="20"/>
          <w:szCs w:val="20"/>
        </w:rPr>
        <w:t xml:space="preserve"> </w:t>
      </w:r>
      <w:proofErr w:type="spellStart"/>
      <w:r w:rsidRPr="00CF3C52">
        <w:rPr>
          <w:sz w:val="20"/>
          <w:szCs w:val="20"/>
        </w:rPr>
        <w:t>aslında</w:t>
      </w:r>
      <w:proofErr w:type="spellEnd"/>
      <w:r w:rsidRPr="00CF3C52">
        <w:rPr>
          <w:sz w:val="20"/>
          <w:szCs w:val="20"/>
        </w:rPr>
        <w:t xml:space="preserve"> </w:t>
      </w:r>
      <w:proofErr w:type="spellStart"/>
      <w:r w:rsidRPr="00CF3C52">
        <w:rPr>
          <w:sz w:val="20"/>
          <w:szCs w:val="20"/>
        </w:rPr>
        <w:t>daha</w:t>
      </w:r>
      <w:proofErr w:type="spellEnd"/>
      <w:r w:rsidRPr="00CF3C52">
        <w:rPr>
          <w:sz w:val="20"/>
          <w:szCs w:val="20"/>
        </w:rPr>
        <w:t xml:space="preserve"> </w:t>
      </w:r>
      <w:proofErr w:type="spellStart"/>
      <w:r w:rsidRPr="00CF3C52">
        <w:rPr>
          <w:sz w:val="20"/>
          <w:szCs w:val="20"/>
        </w:rPr>
        <w:t>fazla</w:t>
      </w:r>
      <w:proofErr w:type="spellEnd"/>
      <w:r w:rsidRPr="00CF3C52">
        <w:rPr>
          <w:sz w:val="20"/>
          <w:szCs w:val="20"/>
        </w:rPr>
        <w:t xml:space="preserve"> </w:t>
      </w:r>
      <w:proofErr w:type="spellStart"/>
      <w:r w:rsidRPr="00CF3C52">
        <w:rPr>
          <w:sz w:val="20"/>
          <w:szCs w:val="20"/>
        </w:rPr>
        <w:t>sayıda</w:t>
      </w:r>
      <w:proofErr w:type="spellEnd"/>
      <w:r w:rsidRPr="00CF3C52">
        <w:rPr>
          <w:sz w:val="20"/>
          <w:szCs w:val="20"/>
        </w:rPr>
        <w:t xml:space="preserve"> </w:t>
      </w:r>
      <w:proofErr w:type="spellStart"/>
      <w:r w:rsidRPr="00CF3C52">
        <w:rPr>
          <w:sz w:val="20"/>
          <w:szCs w:val="20"/>
        </w:rPr>
        <w:t>olduğu</w:t>
      </w:r>
      <w:proofErr w:type="spellEnd"/>
      <w:r w:rsidRPr="00CF3C52">
        <w:rPr>
          <w:sz w:val="20"/>
          <w:szCs w:val="20"/>
        </w:rPr>
        <w:t xml:space="preserve"> </w:t>
      </w:r>
      <w:proofErr w:type="spellStart"/>
      <w:r w:rsidRPr="00CF3C52">
        <w:rPr>
          <w:sz w:val="20"/>
          <w:szCs w:val="20"/>
        </w:rPr>
        <w:t>belirtilebilir</w:t>
      </w:r>
      <w:proofErr w:type="spellEnd"/>
      <w:r w:rsidRPr="00CF3C52">
        <w:rPr>
          <w:sz w:val="20"/>
          <w:szCs w:val="20"/>
        </w:rPr>
        <w:t>.</w:t>
      </w:r>
    </w:p>
    <w:p w14:paraId="09CDC636" w14:textId="77777777" w:rsidR="00615A81" w:rsidRPr="00CF3C52" w:rsidRDefault="00615A81" w:rsidP="00615A81">
      <w:pPr>
        <w:rPr>
          <w:sz w:val="20"/>
          <w:szCs w:val="20"/>
        </w:rPr>
      </w:pPr>
    </w:p>
    <w:p w14:paraId="3639AE4E" w14:textId="77777777" w:rsidR="00615A81" w:rsidRPr="00CF3C52" w:rsidRDefault="00615A81" w:rsidP="00615A81">
      <w:pPr>
        <w:rPr>
          <w:sz w:val="20"/>
          <w:szCs w:val="20"/>
        </w:rPr>
      </w:pPr>
      <w:proofErr w:type="spellStart"/>
      <w:r w:rsidRPr="00CF3C52">
        <w:rPr>
          <w:b/>
          <w:sz w:val="20"/>
          <w:szCs w:val="20"/>
        </w:rPr>
        <w:t>Haftalık</w:t>
      </w:r>
      <w:proofErr w:type="spellEnd"/>
      <w:r w:rsidRPr="00CF3C52">
        <w:rPr>
          <w:b/>
          <w:sz w:val="20"/>
          <w:szCs w:val="20"/>
        </w:rPr>
        <w:t xml:space="preserve"> </w:t>
      </w:r>
      <w:proofErr w:type="spellStart"/>
      <w:r w:rsidRPr="00CF3C52">
        <w:rPr>
          <w:b/>
          <w:sz w:val="20"/>
          <w:szCs w:val="20"/>
        </w:rPr>
        <w:t>Ders</w:t>
      </w:r>
      <w:proofErr w:type="spellEnd"/>
      <w:r w:rsidRPr="00CF3C52">
        <w:rPr>
          <w:b/>
          <w:sz w:val="20"/>
          <w:szCs w:val="20"/>
        </w:rPr>
        <w:t xml:space="preserve"> </w:t>
      </w:r>
      <w:proofErr w:type="spellStart"/>
      <w:r w:rsidRPr="00CF3C52">
        <w:rPr>
          <w:b/>
          <w:sz w:val="20"/>
          <w:szCs w:val="20"/>
        </w:rPr>
        <w:t>Konuları</w:t>
      </w:r>
      <w:proofErr w:type="spellEnd"/>
      <w:r w:rsidRPr="00CF3C52">
        <w:rPr>
          <w:b/>
          <w:sz w:val="20"/>
          <w:szCs w:val="20"/>
        </w:rPr>
        <w:t xml:space="preserve"> / Weekly Detailed Course Content</w:t>
      </w:r>
      <w:r w:rsidR="008200DD" w:rsidRPr="00CF3C52">
        <w:rPr>
          <w:rStyle w:val="DipnotBavurusu"/>
          <w:b/>
          <w:sz w:val="20"/>
          <w:szCs w:val="20"/>
        </w:rPr>
        <w:footnoteReference w:id="1"/>
      </w:r>
      <w:r w:rsidRPr="00CF3C52">
        <w:rPr>
          <w:sz w:val="20"/>
          <w:szCs w:val="20"/>
        </w:rPr>
        <w:tab/>
      </w:r>
    </w:p>
    <w:tbl>
      <w:tblPr>
        <w:tblW w:w="5000" w:type="pct"/>
        <w:tblCellMar>
          <w:left w:w="70" w:type="dxa"/>
          <w:right w:w="70" w:type="dxa"/>
        </w:tblCellMar>
        <w:tblLook w:val="0000" w:firstRow="0" w:lastRow="0" w:firstColumn="0" w:lastColumn="0" w:noHBand="0" w:noVBand="0"/>
      </w:tblPr>
      <w:tblGrid>
        <w:gridCol w:w="1555"/>
        <w:gridCol w:w="7507"/>
      </w:tblGrid>
      <w:tr w:rsidR="00615A81" w:rsidRPr="00CF3C52" w14:paraId="51C37BDF" w14:textId="77777777" w:rsidTr="00C81182">
        <w:trPr>
          <w:trHeight w:val="405"/>
        </w:trPr>
        <w:tc>
          <w:tcPr>
            <w:tcW w:w="858" w:type="pct"/>
            <w:tcBorders>
              <w:top w:val="single" w:sz="4" w:space="0" w:color="auto"/>
              <w:left w:val="single" w:sz="4" w:space="0" w:color="auto"/>
              <w:bottom w:val="single" w:sz="4" w:space="0" w:color="auto"/>
              <w:right w:val="single" w:sz="4" w:space="0" w:color="auto"/>
            </w:tcBorders>
            <w:shd w:val="clear" w:color="auto" w:fill="auto"/>
            <w:vAlign w:val="center"/>
          </w:tcPr>
          <w:p w14:paraId="5DE0B203" w14:textId="77777777" w:rsidR="00615A81" w:rsidRPr="00CF3C52" w:rsidRDefault="00615A81" w:rsidP="001866A0">
            <w:pPr>
              <w:rPr>
                <w:b/>
                <w:bCs/>
                <w:color w:val="000000"/>
                <w:sz w:val="20"/>
                <w:szCs w:val="20"/>
              </w:rPr>
            </w:pPr>
            <w:proofErr w:type="spellStart"/>
            <w:r w:rsidRPr="00CF3C52">
              <w:rPr>
                <w:b/>
                <w:bCs/>
                <w:color w:val="000000"/>
                <w:sz w:val="20"/>
                <w:szCs w:val="20"/>
              </w:rPr>
              <w:t>Haftalar</w:t>
            </w:r>
            <w:proofErr w:type="spellEnd"/>
            <w:r w:rsidRPr="00CF3C52">
              <w:rPr>
                <w:b/>
                <w:bCs/>
                <w:color w:val="000000"/>
                <w:sz w:val="20"/>
                <w:szCs w:val="20"/>
              </w:rPr>
              <w:t>/Weeks</w:t>
            </w:r>
          </w:p>
        </w:tc>
        <w:tc>
          <w:tcPr>
            <w:tcW w:w="4142" w:type="pct"/>
            <w:tcBorders>
              <w:top w:val="single" w:sz="4" w:space="0" w:color="auto"/>
              <w:left w:val="nil"/>
              <w:bottom w:val="single" w:sz="4" w:space="0" w:color="auto"/>
              <w:right w:val="single" w:sz="4" w:space="0" w:color="auto"/>
            </w:tcBorders>
            <w:shd w:val="clear" w:color="auto" w:fill="auto"/>
            <w:vAlign w:val="center"/>
          </w:tcPr>
          <w:p w14:paraId="101A0877" w14:textId="77777777" w:rsidR="00615A81" w:rsidRPr="00CF3C52" w:rsidRDefault="00615A81" w:rsidP="001866A0">
            <w:pPr>
              <w:rPr>
                <w:b/>
                <w:bCs/>
                <w:color w:val="000000"/>
                <w:sz w:val="20"/>
                <w:szCs w:val="20"/>
              </w:rPr>
            </w:pPr>
            <w:proofErr w:type="spellStart"/>
            <w:r w:rsidRPr="00CF3C52">
              <w:rPr>
                <w:b/>
                <w:bCs/>
                <w:color w:val="000000"/>
                <w:sz w:val="20"/>
                <w:szCs w:val="20"/>
              </w:rPr>
              <w:t>Tartışılacak</w:t>
            </w:r>
            <w:proofErr w:type="spellEnd"/>
            <w:r w:rsidRPr="00CF3C52">
              <w:rPr>
                <w:b/>
                <w:bCs/>
                <w:color w:val="000000"/>
                <w:sz w:val="20"/>
                <w:szCs w:val="20"/>
              </w:rPr>
              <w:t xml:space="preserve"> </w:t>
            </w:r>
            <w:proofErr w:type="spellStart"/>
            <w:r w:rsidRPr="00CF3C52">
              <w:rPr>
                <w:b/>
                <w:bCs/>
                <w:color w:val="000000"/>
                <w:sz w:val="20"/>
                <w:szCs w:val="20"/>
              </w:rPr>
              <w:t>işlenecek</w:t>
            </w:r>
            <w:proofErr w:type="spellEnd"/>
            <w:r w:rsidRPr="00CF3C52">
              <w:rPr>
                <w:b/>
                <w:bCs/>
                <w:color w:val="000000"/>
                <w:sz w:val="20"/>
                <w:szCs w:val="20"/>
              </w:rPr>
              <w:t xml:space="preserve"> </w:t>
            </w:r>
            <w:proofErr w:type="spellStart"/>
            <w:r w:rsidRPr="00CF3C52">
              <w:rPr>
                <w:b/>
                <w:bCs/>
                <w:color w:val="000000"/>
                <w:sz w:val="20"/>
                <w:szCs w:val="20"/>
              </w:rPr>
              <w:t>konular</w:t>
            </w:r>
            <w:proofErr w:type="spellEnd"/>
            <w:r w:rsidRPr="00CF3C52">
              <w:rPr>
                <w:b/>
                <w:bCs/>
                <w:color w:val="000000"/>
                <w:sz w:val="20"/>
                <w:szCs w:val="20"/>
              </w:rPr>
              <w:t>/Course outline</w:t>
            </w:r>
          </w:p>
        </w:tc>
      </w:tr>
      <w:tr w:rsidR="004E7BEC" w:rsidRPr="00CF3C52" w14:paraId="6BA58558" w14:textId="77777777" w:rsidTr="00C81182">
        <w:trPr>
          <w:trHeight w:val="375"/>
        </w:trPr>
        <w:tc>
          <w:tcPr>
            <w:tcW w:w="858" w:type="pct"/>
            <w:tcBorders>
              <w:top w:val="nil"/>
              <w:left w:val="single" w:sz="4" w:space="0" w:color="auto"/>
              <w:bottom w:val="single" w:sz="4" w:space="0" w:color="auto"/>
              <w:right w:val="single" w:sz="4" w:space="0" w:color="auto"/>
            </w:tcBorders>
            <w:shd w:val="clear" w:color="auto" w:fill="auto"/>
            <w:vAlign w:val="center"/>
          </w:tcPr>
          <w:p w14:paraId="5373EE28" w14:textId="7C123093" w:rsidR="004E7BEC" w:rsidRPr="00CF3C52" w:rsidRDefault="004E7BEC" w:rsidP="004E7BEC">
            <w:pPr>
              <w:rPr>
                <w:color w:val="000000"/>
                <w:sz w:val="20"/>
                <w:szCs w:val="20"/>
              </w:rPr>
            </w:pPr>
            <w:r w:rsidRPr="00CF3C52">
              <w:rPr>
                <w:color w:val="000000"/>
                <w:sz w:val="20"/>
                <w:szCs w:val="20"/>
              </w:rPr>
              <w:t>1st Week</w:t>
            </w:r>
          </w:p>
        </w:tc>
        <w:tc>
          <w:tcPr>
            <w:tcW w:w="4142" w:type="pct"/>
            <w:tcBorders>
              <w:top w:val="single" w:sz="4" w:space="0" w:color="auto"/>
              <w:left w:val="nil"/>
              <w:bottom w:val="single" w:sz="4" w:space="0" w:color="auto"/>
              <w:right w:val="single" w:sz="4" w:space="0" w:color="auto"/>
            </w:tcBorders>
            <w:shd w:val="clear" w:color="auto" w:fill="auto"/>
            <w:vAlign w:val="center"/>
          </w:tcPr>
          <w:p w14:paraId="21844DB3" w14:textId="2649B257" w:rsidR="00334C3E" w:rsidRPr="00CF3C52" w:rsidRDefault="00D42919" w:rsidP="004E7BEC">
            <w:pPr>
              <w:rPr>
                <w:color w:val="000000"/>
                <w:sz w:val="20"/>
                <w:szCs w:val="20"/>
              </w:rPr>
            </w:pPr>
            <w:r w:rsidRPr="00CF3C52">
              <w:rPr>
                <w:color w:val="000000"/>
                <w:sz w:val="20"/>
                <w:szCs w:val="20"/>
              </w:rPr>
              <w:t>Introduction to Public Accountability</w:t>
            </w:r>
            <w:r w:rsidR="00334C3E" w:rsidRPr="00CF3C52">
              <w:rPr>
                <w:color w:val="000000"/>
                <w:sz w:val="20"/>
                <w:szCs w:val="20"/>
              </w:rPr>
              <w:t xml:space="preserve"> – definitions, principles, and importance of accountability in governance</w:t>
            </w:r>
          </w:p>
        </w:tc>
      </w:tr>
      <w:tr w:rsidR="004E7BEC" w:rsidRPr="00CF3C52" w14:paraId="6098F0EF" w14:textId="77777777" w:rsidTr="00C81182">
        <w:trPr>
          <w:trHeight w:val="300"/>
        </w:trPr>
        <w:tc>
          <w:tcPr>
            <w:tcW w:w="858" w:type="pct"/>
            <w:tcBorders>
              <w:top w:val="single" w:sz="4" w:space="0" w:color="auto"/>
              <w:left w:val="single" w:sz="4" w:space="0" w:color="auto"/>
              <w:bottom w:val="single" w:sz="4" w:space="0" w:color="auto"/>
              <w:right w:val="single" w:sz="4" w:space="0" w:color="auto"/>
            </w:tcBorders>
            <w:shd w:val="clear" w:color="auto" w:fill="auto"/>
            <w:vAlign w:val="center"/>
          </w:tcPr>
          <w:p w14:paraId="47F97F73" w14:textId="4FD91B7D" w:rsidR="004E7BEC" w:rsidRPr="00CF3C52" w:rsidRDefault="004E7BEC" w:rsidP="004E7BEC">
            <w:pPr>
              <w:rPr>
                <w:color w:val="000000"/>
                <w:sz w:val="20"/>
                <w:szCs w:val="20"/>
              </w:rPr>
            </w:pPr>
            <w:r w:rsidRPr="00CF3C52">
              <w:rPr>
                <w:color w:val="000000"/>
                <w:sz w:val="20"/>
                <w:szCs w:val="20"/>
              </w:rPr>
              <w:t>2nd Week</w:t>
            </w:r>
          </w:p>
        </w:tc>
        <w:tc>
          <w:tcPr>
            <w:tcW w:w="4142" w:type="pct"/>
            <w:tcBorders>
              <w:top w:val="single" w:sz="4" w:space="0" w:color="auto"/>
              <w:left w:val="nil"/>
              <w:bottom w:val="single" w:sz="4" w:space="0" w:color="auto"/>
              <w:right w:val="single" w:sz="4" w:space="0" w:color="auto"/>
            </w:tcBorders>
            <w:shd w:val="clear" w:color="auto" w:fill="auto"/>
            <w:vAlign w:val="center"/>
          </w:tcPr>
          <w:p w14:paraId="499B29A1" w14:textId="1148077C" w:rsidR="004E7BEC" w:rsidRPr="00CF3C52" w:rsidRDefault="00D42919" w:rsidP="00D42919">
            <w:pPr>
              <w:rPr>
                <w:color w:val="000000"/>
                <w:sz w:val="20"/>
                <w:szCs w:val="20"/>
              </w:rPr>
            </w:pPr>
            <w:r w:rsidRPr="00CF3C52">
              <w:rPr>
                <w:color w:val="000000"/>
                <w:sz w:val="20"/>
                <w:szCs w:val="20"/>
              </w:rPr>
              <w:t>Theoretical Foundations of Auditing and Accountability</w:t>
            </w:r>
          </w:p>
        </w:tc>
      </w:tr>
      <w:tr w:rsidR="004E7BEC" w:rsidRPr="00CF3C52" w14:paraId="30ECD7E4" w14:textId="77777777" w:rsidTr="00C81182">
        <w:trPr>
          <w:trHeight w:val="300"/>
        </w:trPr>
        <w:tc>
          <w:tcPr>
            <w:tcW w:w="858" w:type="pct"/>
            <w:tcBorders>
              <w:top w:val="single" w:sz="4" w:space="0" w:color="auto"/>
              <w:left w:val="single" w:sz="4" w:space="0" w:color="auto"/>
              <w:bottom w:val="single" w:sz="4" w:space="0" w:color="auto"/>
              <w:right w:val="single" w:sz="4" w:space="0" w:color="auto"/>
            </w:tcBorders>
            <w:shd w:val="clear" w:color="auto" w:fill="auto"/>
            <w:vAlign w:val="center"/>
          </w:tcPr>
          <w:p w14:paraId="665FECCB" w14:textId="45E4937B" w:rsidR="004E7BEC" w:rsidRPr="00CF3C52" w:rsidRDefault="004E7BEC" w:rsidP="004E7BEC">
            <w:pPr>
              <w:rPr>
                <w:color w:val="000000"/>
                <w:sz w:val="20"/>
                <w:szCs w:val="20"/>
              </w:rPr>
            </w:pPr>
            <w:r w:rsidRPr="00CF3C52">
              <w:rPr>
                <w:color w:val="000000"/>
                <w:sz w:val="20"/>
                <w:szCs w:val="20"/>
              </w:rPr>
              <w:t>3rd Week</w:t>
            </w:r>
          </w:p>
        </w:tc>
        <w:tc>
          <w:tcPr>
            <w:tcW w:w="4142" w:type="pct"/>
            <w:tcBorders>
              <w:top w:val="single" w:sz="4" w:space="0" w:color="auto"/>
              <w:left w:val="nil"/>
              <w:bottom w:val="single" w:sz="4" w:space="0" w:color="auto"/>
              <w:right w:val="single" w:sz="4" w:space="0" w:color="auto"/>
            </w:tcBorders>
            <w:shd w:val="clear" w:color="auto" w:fill="auto"/>
            <w:vAlign w:val="center"/>
          </w:tcPr>
          <w:p w14:paraId="090C1E23" w14:textId="7A7CDFDE" w:rsidR="004E7BEC" w:rsidRPr="00CF3C52" w:rsidRDefault="00D42919" w:rsidP="004E7BEC">
            <w:pPr>
              <w:rPr>
                <w:color w:val="000000"/>
                <w:sz w:val="20"/>
                <w:szCs w:val="20"/>
              </w:rPr>
            </w:pPr>
            <w:r w:rsidRPr="00CF3C52">
              <w:rPr>
                <w:color w:val="000000"/>
                <w:sz w:val="20"/>
                <w:szCs w:val="20"/>
              </w:rPr>
              <w:t>Legal and Institutional Frameworks</w:t>
            </w:r>
            <w:r w:rsidR="000E7E15" w:rsidRPr="00CF3C52">
              <w:rPr>
                <w:color w:val="000000"/>
                <w:sz w:val="20"/>
                <w:szCs w:val="20"/>
              </w:rPr>
              <w:t xml:space="preserve"> I</w:t>
            </w:r>
          </w:p>
        </w:tc>
      </w:tr>
      <w:tr w:rsidR="004E7BEC" w:rsidRPr="00CF3C52" w14:paraId="42E57BBF" w14:textId="77777777" w:rsidTr="00C81182">
        <w:trPr>
          <w:trHeight w:val="300"/>
        </w:trPr>
        <w:tc>
          <w:tcPr>
            <w:tcW w:w="858" w:type="pct"/>
            <w:tcBorders>
              <w:top w:val="single" w:sz="4" w:space="0" w:color="auto"/>
              <w:left w:val="single" w:sz="4" w:space="0" w:color="auto"/>
              <w:bottom w:val="single" w:sz="4" w:space="0" w:color="auto"/>
              <w:right w:val="single" w:sz="4" w:space="0" w:color="auto"/>
            </w:tcBorders>
            <w:shd w:val="clear" w:color="auto" w:fill="auto"/>
            <w:vAlign w:val="center"/>
          </w:tcPr>
          <w:p w14:paraId="092321FE" w14:textId="69040FA6" w:rsidR="004E7BEC" w:rsidRPr="00CF3C52" w:rsidRDefault="004E7BEC" w:rsidP="004E7BEC">
            <w:pPr>
              <w:rPr>
                <w:color w:val="000000"/>
                <w:sz w:val="20"/>
                <w:szCs w:val="20"/>
              </w:rPr>
            </w:pPr>
            <w:r w:rsidRPr="00CF3C52">
              <w:rPr>
                <w:color w:val="000000"/>
                <w:sz w:val="20"/>
                <w:szCs w:val="20"/>
              </w:rPr>
              <w:t>4th Week</w:t>
            </w:r>
          </w:p>
        </w:tc>
        <w:tc>
          <w:tcPr>
            <w:tcW w:w="4142" w:type="pct"/>
            <w:tcBorders>
              <w:top w:val="single" w:sz="4" w:space="0" w:color="auto"/>
              <w:left w:val="nil"/>
              <w:bottom w:val="single" w:sz="4" w:space="0" w:color="auto"/>
              <w:right w:val="single" w:sz="4" w:space="0" w:color="auto"/>
            </w:tcBorders>
            <w:shd w:val="clear" w:color="auto" w:fill="auto"/>
            <w:vAlign w:val="center"/>
          </w:tcPr>
          <w:p w14:paraId="23DBD0C9" w14:textId="19CD39B0" w:rsidR="004E7BEC" w:rsidRPr="00CF3C52" w:rsidRDefault="000E7E15" w:rsidP="00D42919">
            <w:pPr>
              <w:rPr>
                <w:color w:val="000000"/>
                <w:sz w:val="20"/>
                <w:szCs w:val="20"/>
              </w:rPr>
            </w:pPr>
            <w:r w:rsidRPr="00CF3C52">
              <w:rPr>
                <w:color w:val="000000"/>
                <w:sz w:val="20"/>
                <w:szCs w:val="20"/>
              </w:rPr>
              <w:t>Legal and Institutional Frameworks II</w:t>
            </w:r>
          </w:p>
        </w:tc>
      </w:tr>
      <w:tr w:rsidR="004E7BEC" w:rsidRPr="00CF3C52" w14:paraId="53BDF490" w14:textId="77777777" w:rsidTr="00C81182">
        <w:trPr>
          <w:trHeight w:val="300"/>
        </w:trPr>
        <w:tc>
          <w:tcPr>
            <w:tcW w:w="858" w:type="pct"/>
            <w:tcBorders>
              <w:top w:val="single" w:sz="4" w:space="0" w:color="auto"/>
              <w:left w:val="single" w:sz="4" w:space="0" w:color="auto"/>
              <w:bottom w:val="single" w:sz="4" w:space="0" w:color="auto"/>
              <w:right w:val="single" w:sz="4" w:space="0" w:color="auto"/>
            </w:tcBorders>
            <w:shd w:val="clear" w:color="auto" w:fill="auto"/>
            <w:vAlign w:val="center"/>
          </w:tcPr>
          <w:p w14:paraId="78C92839" w14:textId="3B03B84C" w:rsidR="004E7BEC" w:rsidRPr="00CF3C52" w:rsidRDefault="004E7BEC" w:rsidP="004E7BEC">
            <w:pPr>
              <w:rPr>
                <w:color w:val="000000"/>
                <w:sz w:val="20"/>
                <w:szCs w:val="20"/>
              </w:rPr>
            </w:pPr>
            <w:r w:rsidRPr="00CF3C52">
              <w:rPr>
                <w:color w:val="000000"/>
                <w:sz w:val="20"/>
                <w:szCs w:val="20"/>
              </w:rPr>
              <w:lastRenderedPageBreak/>
              <w:t>5th Week</w:t>
            </w:r>
          </w:p>
        </w:tc>
        <w:tc>
          <w:tcPr>
            <w:tcW w:w="4142" w:type="pct"/>
            <w:tcBorders>
              <w:top w:val="single" w:sz="4" w:space="0" w:color="auto"/>
              <w:left w:val="nil"/>
              <w:bottom w:val="single" w:sz="4" w:space="0" w:color="auto"/>
              <w:right w:val="single" w:sz="4" w:space="0" w:color="auto"/>
            </w:tcBorders>
            <w:shd w:val="clear" w:color="auto" w:fill="auto"/>
            <w:vAlign w:val="center"/>
          </w:tcPr>
          <w:p w14:paraId="58190ABE" w14:textId="568D535D" w:rsidR="004E7BEC" w:rsidRPr="00CF3C52" w:rsidRDefault="000E7E15" w:rsidP="004E7BEC">
            <w:pPr>
              <w:rPr>
                <w:color w:val="000000"/>
                <w:sz w:val="20"/>
                <w:szCs w:val="20"/>
              </w:rPr>
            </w:pPr>
            <w:r w:rsidRPr="00CF3C52">
              <w:rPr>
                <w:color w:val="000000"/>
                <w:sz w:val="20"/>
                <w:szCs w:val="20"/>
              </w:rPr>
              <w:t>Types of Auditing in the Public Sector I</w:t>
            </w:r>
          </w:p>
        </w:tc>
      </w:tr>
      <w:tr w:rsidR="000E7E15" w:rsidRPr="00CF3C52" w14:paraId="01256B1C" w14:textId="77777777" w:rsidTr="00C81182">
        <w:trPr>
          <w:trHeight w:val="300"/>
        </w:trPr>
        <w:tc>
          <w:tcPr>
            <w:tcW w:w="858" w:type="pct"/>
            <w:tcBorders>
              <w:top w:val="nil"/>
              <w:left w:val="single" w:sz="4" w:space="0" w:color="auto"/>
              <w:bottom w:val="single" w:sz="4" w:space="0" w:color="auto"/>
              <w:right w:val="single" w:sz="4" w:space="0" w:color="auto"/>
            </w:tcBorders>
            <w:shd w:val="clear" w:color="auto" w:fill="auto"/>
            <w:vAlign w:val="center"/>
          </w:tcPr>
          <w:p w14:paraId="395C147A" w14:textId="66ACC63E" w:rsidR="000E7E15" w:rsidRPr="00CF3C52" w:rsidRDefault="000E7E15" w:rsidP="000E7E15">
            <w:pPr>
              <w:rPr>
                <w:color w:val="000000"/>
                <w:sz w:val="20"/>
                <w:szCs w:val="20"/>
              </w:rPr>
            </w:pPr>
            <w:r w:rsidRPr="00CF3C52">
              <w:rPr>
                <w:color w:val="000000"/>
                <w:sz w:val="20"/>
                <w:szCs w:val="20"/>
              </w:rPr>
              <w:t>6th Week</w:t>
            </w:r>
          </w:p>
        </w:tc>
        <w:tc>
          <w:tcPr>
            <w:tcW w:w="4142" w:type="pct"/>
            <w:tcBorders>
              <w:top w:val="single" w:sz="4" w:space="0" w:color="auto"/>
              <w:left w:val="nil"/>
              <w:bottom w:val="single" w:sz="4" w:space="0" w:color="auto"/>
              <w:right w:val="single" w:sz="4" w:space="0" w:color="auto"/>
            </w:tcBorders>
            <w:shd w:val="clear" w:color="auto" w:fill="auto"/>
            <w:vAlign w:val="center"/>
          </w:tcPr>
          <w:p w14:paraId="1C8A4FD5" w14:textId="08D6A040" w:rsidR="000E7E15" w:rsidRPr="00CF3C52" w:rsidRDefault="000E7E15" w:rsidP="000E7E15">
            <w:pPr>
              <w:rPr>
                <w:color w:val="000000"/>
                <w:sz w:val="20"/>
                <w:szCs w:val="20"/>
              </w:rPr>
            </w:pPr>
            <w:r w:rsidRPr="00CF3C52">
              <w:rPr>
                <w:color w:val="000000"/>
                <w:sz w:val="20"/>
                <w:szCs w:val="20"/>
              </w:rPr>
              <w:t>Types of Auditing in the Public Sector II</w:t>
            </w:r>
          </w:p>
        </w:tc>
      </w:tr>
      <w:tr w:rsidR="000E7E15" w:rsidRPr="00CF3C52" w14:paraId="16D18CB7" w14:textId="77777777" w:rsidTr="00C81182">
        <w:trPr>
          <w:trHeight w:val="300"/>
        </w:trPr>
        <w:tc>
          <w:tcPr>
            <w:tcW w:w="858" w:type="pct"/>
            <w:tcBorders>
              <w:top w:val="nil"/>
              <w:left w:val="single" w:sz="4" w:space="0" w:color="auto"/>
              <w:bottom w:val="single" w:sz="4" w:space="0" w:color="auto"/>
              <w:right w:val="single" w:sz="4" w:space="0" w:color="auto"/>
            </w:tcBorders>
            <w:shd w:val="clear" w:color="auto" w:fill="auto"/>
            <w:vAlign w:val="center"/>
          </w:tcPr>
          <w:p w14:paraId="138AC4A7" w14:textId="25A8D98A" w:rsidR="000E7E15" w:rsidRPr="00CF3C52" w:rsidRDefault="000E7E15" w:rsidP="000E7E15">
            <w:pPr>
              <w:rPr>
                <w:color w:val="000000"/>
                <w:sz w:val="20"/>
                <w:szCs w:val="20"/>
              </w:rPr>
            </w:pPr>
            <w:r w:rsidRPr="00CF3C52">
              <w:rPr>
                <w:color w:val="000000"/>
                <w:sz w:val="20"/>
                <w:szCs w:val="20"/>
              </w:rPr>
              <w:t>7th Week</w:t>
            </w:r>
          </w:p>
        </w:tc>
        <w:tc>
          <w:tcPr>
            <w:tcW w:w="4142" w:type="pct"/>
            <w:tcBorders>
              <w:top w:val="single" w:sz="4" w:space="0" w:color="auto"/>
              <w:left w:val="nil"/>
              <w:bottom w:val="single" w:sz="4" w:space="0" w:color="auto"/>
              <w:right w:val="single" w:sz="4" w:space="0" w:color="auto"/>
            </w:tcBorders>
            <w:shd w:val="clear" w:color="auto" w:fill="auto"/>
            <w:vAlign w:val="center"/>
          </w:tcPr>
          <w:p w14:paraId="4DA6E5FA" w14:textId="7D87DC24" w:rsidR="000E7E15" w:rsidRPr="00CF3C52" w:rsidRDefault="000E7E15" w:rsidP="000E7E15">
            <w:pPr>
              <w:rPr>
                <w:color w:val="000000"/>
                <w:sz w:val="20"/>
                <w:szCs w:val="20"/>
              </w:rPr>
            </w:pPr>
            <w:r w:rsidRPr="00CF3C52">
              <w:rPr>
                <w:color w:val="000000"/>
                <w:sz w:val="20"/>
                <w:szCs w:val="20"/>
              </w:rPr>
              <w:t>Audit Processes and Methodologies</w:t>
            </w:r>
          </w:p>
        </w:tc>
      </w:tr>
      <w:tr w:rsidR="000E7E15" w:rsidRPr="00CF3C52" w14:paraId="1D7736C2" w14:textId="77777777" w:rsidTr="00C81182">
        <w:trPr>
          <w:trHeight w:val="300"/>
        </w:trPr>
        <w:tc>
          <w:tcPr>
            <w:tcW w:w="858" w:type="pct"/>
            <w:tcBorders>
              <w:top w:val="single" w:sz="4" w:space="0" w:color="auto"/>
              <w:left w:val="single" w:sz="4" w:space="0" w:color="auto"/>
              <w:bottom w:val="single" w:sz="4" w:space="0" w:color="auto"/>
              <w:right w:val="single" w:sz="4" w:space="0" w:color="auto"/>
            </w:tcBorders>
            <w:shd w:val="clear" w:color="auto" w:fill="auto"/>
            <w:vAlign w:val="center"/>
          </w:tcPr>
          <w:p w14:paraId="000FFF08" w14:textId="0E742DB0" w:rsidR="000E7E15" w:rsidRPr="00CF3C52" w:rsidRDefault="000E7E15" w:rsidP="000E7E15">
            <w:pPr>
              <w:rPr>
                <w:color w:val="000000"/>
                <w:sz w:val="20"/>
                <w:szCs w:val="20"/>
              </w:rPr>
            </w:pPr>
            <w:r w:rsidRPr="00CF3C52">
              <w:rPr>
                <w:color w:val="000000"/>
                <w:sz w:val="20"/>
                <w:szCs w:val="20"/>
              </w:rPr>
              <w:t>8th Week</w:t>
            </w:r>
          </w:p>
        </w:tc>
        <w:tc>
          <w:tcPr>
            <w:tcW w:w="4142" w:type="pct"/>
            <w:tcBorders>
              <w:top w:val="single" w:sz="4" w:space="0" w:color="auto"/>
              <w:left w:val="nil"/>
              <w:bottom w:val="single" w:sz="4" w:space="0" w:color="auto"/>
              <w:right w:val="single" w:sz="4" w:space="0" w:color="auto"/>
            </w:tcBorders>
            <w:shd w:val="clear" w:color="auto" w:fill="auto"/>
            <w:vAlign w:val="center"/>
          </w:tcPr>
          <w:p w14:paraId="00B79261" w14:textId="60154F1B" w:rsidR="000E7E15" w:rsidRPr="00CF3C52" w:rsidRDefault="000E7E15" w:rsidP="000E7E15">
            <w:pPr>
              <w:rPr>
                <w:color w:val="000000"/>
                <w:sz w:val="20"/>
                <w:szCs w:val="20"/>
              </w:rPr>
            </w:pPr>
            <w:r w:rsidRPr="00CF3C52">
              <w:rPr>
                <w:color w:val="000000"/>
                <w:sz w:val="20"/>
                <w:szCs w:val="20"/>
              </w:rPr>
              <w:t>Transparency, Ethics, and Integrity</w:t>
            </w:r>
          </w:p>
        </w:tc>
      </w:tr>
      <w:tr w:rsidR="000E7E15" w:rsidRPr="00CF3C52" w14:paraId="37DB1E7C" w14:textId="77777777" w:rsidTr="00C81182">
        <w:trPr>
          <w:trHeight w:val="300"/>
        </w:trPr>
        <w:tc>
          <w:tcPr>
            <w:tcW w:w="858" w:type="pct"/>
            <w:tcBorders>
              <w:top w:val="single" w:sz="4" w:space="0" w:color="auto"/>
              <w:left w:val="single" w:sz="4" w:space="0" w:color="auto"/>
              <w:bottom w:val="single" w:sz="4" w:space="0" w:color="auto"/>
              <w:right w:val="single" w:sz="4" w:space="0" w:color="auto"/>
            </w:tcBorders>
            <w:shd w:val="clear" w:color="auto" w:fill="auto"/>
            <w:vAlign w:val="center"/>
          </w:tcPr>
          <w:p w14:paraId="017C755C" w14:textId="77B622FC" w:rsidR="000E7E15" w:rsidRPr="00CF3C52" w:rsidRDefault="000E7E15" w:rsidP="000E7E15">
            <w:pPr>
              <w:rPr>
                <w:color w:val="000000"/>
                <w:sz w:val="20"/>
                <w:szCs w:val="20"/>
              </w:rPr>
            </w:pPr>
            <w:r w:rsidRPr="00CF3C52">
              <w:rPr>
                <w:color w:val="000000"/>
                <w:sz w:val="20"/>
                <w:szCs w:val="20"/>
              </w:rPr>
              <w:t>9th Week</w:t>
            </w:r>
          </w:p>
        </w:tc>
        <w:tc>
          <w:tcPr>
            <w:tcW w:w="4142" w:type="pct"/>
            <w:tcBorders>
              <w:top w:val="single" w:sz="4" w:space="0" w:color="auto"/>
              <w:left w:val="nil"/>
              <w:bottom w:val="single" w:sz="4" w:space="0" w:color="auto"/>
              <w:right w:val="single" w:sz="4" w:space="0" w:color="auto"/>
            </w:tcBorders>
            <w:shd w:val="clear" w:color="auto" w:fill="auto"/>
            <w:vAlign w:val="center"/>
          </w:tcPr>
          <w:p w14:paraId="1EAEED87" w14:textId="2C88ACBB" w:rsidR="000E7E15" w:rsidRPr="00CF3C52" w:rsidRDefault="000E7E15" w:rsidP="000E7E15">
            <w:pPr>
              <w:rPr>
                <w:color w:val="000000"/>
                <w:sz w:val="20"/>
                <w:szCs w:val="20"/>
              </w:rPr>
            </w:pPr>
            <w:r w:rsidRPr="00CF3C52">
              <w:rPr>
                <w:color w:val="000000"/>
                <w:sz w:val="20"/>
                <w:szCs w:val="20"/>
              </w:rPr>
              <w:t>Performance Measurement and Evaluation</w:t>
            </w:r>
          </w:p>
        </w:tc>
      </w:tr>
      <w:tr w:rsidR="000E7E15" w:rsidRPr="00CF3C52" w14:paraId="4C09CDA3" w14:textId="77777777" w:rsidTr="00C81182">
        <w:trPr>
          <w:trHeight w:val="300"/>
        </w:trPr>
        <w:tc>
          <w:tcPr>
            <w:tcW w:w="858" w:type="pct"/>
            <w:tcBorders>
              <w:top w:val="single" w:sz="4" w:space="0" w:color="auto"/>
              <w:left w:val="single" w:sz="4" w:space="0" w:color="auto"/>
              <w:bottom w:val="single" w:sz="4" w:space="0" w:color="auto"/>
              <w:right w:val="single" w:sz="4" w:space="0" w:color="auto"/>
            </w:tcBorders>
            <w:shd w:val="clear" w:color="auto" w:fill="auto"/>
            <w:vAlign w:val="center"/>
          </w:tcPr>
          <w:p w14:paraId="6C2D5ED9" w14:textId="58D51E6D" w:rsidR="000E7E15" w:rsidRPr="00CF3C52" w:rsidRDefault="000E7E15" w:rsidP="000E7E15">
            <w:pPr>
              <w:rPr>
                <w:color w:val="000000"/>
                <w:sz w:val="20"/>
                <w:szCs w:val="20"/>
              </w:rPr>
            </w:pPr>
            <w:r w:rsidRPr="00CF3C52">
              <w:rPr>
                <w:color w:val="000000"/>
                <w:sz w:val="20"/>
                <w:szCs w:val="20"/>
              </w:rPr>
              <w:t>10th Week</w:t>
            </w:r>
          </w:p>
        </w:tc>
        <w:tc>
          <w:tcPr>
            <w:tcW w:w="4142" w:type="pct"/>
            <w:tcBorders>
              <w:top w:val="single" w:sz="4" w:space="0" w:color="auto"/>
              <w:left w:val="nil"/>
              <w:bottom w:val="single" w:sz="4" w:space="0" w:color="auto"/>
              <w:right w:val="single" w:sz="4" w:space="0" w:color="auto"/>
            </w:tcBorders>
            <w:shd w:val="clear" w:color="auto" w:fill="auto"/>
            <w:vAlign w:val="center"/>
          </w:tcPr>
          <w:p w14:paraId="239CA8F0" w14:textId="12574752" w:rsidR="000E7E15" w:rsidRPr="00CF3C52" w:rsidRDefault="000E7E15" w:rsidP="000E7E15">
            <w:pPr>
              <w:rPr>
                <w:color w:val="000000"/>
                <w:sz w:val="20"/>
                <w:szCs w:val="20"/>
              </w:rPr>
            </w:pPr>
            <w:r w:rsidRPr="00CF3C52">
              <w:rPr>
                <w:color w:val="000000"/>
                <w:sz w:val="20"/>
                <w:szCs w:val="20"/>
              </w:rPr>
              <w:t>Citizen Participation and Social Accountability</w:t>
            </w:r>
          </w:p>
        </w:tc>
      </w:tr>
      <w:tr w:rsidR="000E7E15" w:rsidRPr="00CF3C52" w14:paraId="436151EB" w14:textId="77777777" w:rsidTr="00C81182">
        <w:trPr>
          <w:trHeight w:val="300"/>
        </w:trPr>
        <w:tc>
          <w:tcPr>
            <w:tcW w:w="858" w:type="pct"/>
            <w:tcBorders>
              <w:top w:val="single" w:sz="4" w:space="0" w:color="auto"/>
              <w:left w:val="single" w:sz="4" w:space="0" w:color="auto"/>
              <w:bottom w:val="single" w:sz="4" w:space="0" w:color="auto"/>
              <w:right w:val="single" w:sz="4" w:space="0" w:color="auto"/>
            </w:tcBorders>
            <w:shd w:val="clear" w:color="auto" w:fill="auto"/>
            <w:vAlign w:val="center"/>
          </w:tcPr>
          <w:p w14:paraId="2F22C6E0" w14:textId="44C43D7C" w:rsidR="000E7E15" w:rsidRPr="00CF3C52" w:rsidRDefault="000E7E15" w:rsidP="000E7E15">
            <w:pPr>
              <w:rPr>
                <w:color w:val="000000"/>
                <w:sz w:val="20"/>
                <w:szCs w:val="20"/>
              </w:rPr>
            </w:pPr>
            <w:r w:rsidRPr="00CF3C52">
              <w:rPr>
                <w:color w:val="000000"/>
                <w:sz w:val="20"/>
                <w:szCs w:val="20"/>
              </w:rPr>
              <w:t>11th Week</w:t>
            </w:r>
          </w:p>
        </w:tc>
        <w:tc>
          <w:tcPr>
            <w:tcW w:w="4142" w:type="pct"/>
            <w:tcBorders>
              <w:top w:val="single" w:sz="4" w:space="0" w:color="auto"/>
              <w:left w:val="nil"/>
              <w:bottom w:val="single" w:sz="4" w:space="0" w:color="auto"/>
              <w:right w:val="single" w:sz="4" w:space="0" w:color="auto"/>
            </w:tcBorders>
            <w:shd w:val="clear" w:color="auto" w:fill="auto"/>
            <w:vAlign w:val="center"/>
          </w:tcPr>
          <w:p w14:paraId="64343EFD" w14:textId="3957CFE9" w:rsidR="000E7E15" w:rsidRPr="00CF3C52" w:rsidRDefault="000E7E15" w:rsidP="000E7E15">
            <w:pPr>
              <w:rPr>
                <w:color w:val="000000"/>
                <w:sz w:val="20"/>
                <w:szCs w:val="20"/>
              </w:rPr>
            </w:pPr>
            <w:r w:rsidRPr="00CF3C52">
              <w:rPr>
                <w:color w:val="000000"/>
                <w:sz w:val="20"/>
                <w:szCs w:val="20"/>
              </w:rPr>
              <w:t>Technology and Auditing</w:t>
            </w:r>
          </w:p>
        </w:tc>
      </w:tr>
      <w:tr w:rsidR="000E7E15" w:rsidRPr="00CF3C52" w14:paraId="596FD273" w14:textId="77777777" w:rsidTr="00C81182">
        <w:trPr>
          <w:trHeight w:val="300"/>
        </w:trPr>
        <w:tc>
          <w:tcPr>
            <w:tcW w:w="858" w:type="pct"/>
            <w:tcBorders>
              <w:top w:val="single" w:sz="4" w:space="0" w:color="auto"/>
              <w:left w:val="single" w:sz="4" w:space="0" w:color="auto"/>
              <w:bottom w:val="single" w:sz="4" w:space="0" w:color="auto"/>
              <w:right w:val="single" w:sz="4" w:space="0" w:color="auto"/>
            </w:tcBorders>
            <w:shd w:val="clear" w:color="auto" w:fill="auto"/>
            <w:vAlign w:val="center"/>
          </w:tcPr>
          <w:p w14:paraId="07906E54" w14:textId="030A9CA2" w:rsidR="000E7E15" w:rsidRPr="00CF3C52" w:rsidRDefault="000E7E15" w:rsidP="000E7E15">
            <w:pPr>
              <w:rPr>
                <w:color w:val="000000"/>
                <w:sz w:val="20"/>
                <w:szCs w:val="20"/>
              </w:rPr>
            </w:pPr>
            <w:r w:rsidRPr="00CF3C52">
              <w:rPr>
                <w:color w:val="000000"/>
                <w:sz w:val="20"/>
                <w:szCs w:val="20"/>
              </w:rPr>
              <w:t>12th Week</w:t>
            </w:r>
          </w:p>
        </w:tc>
        <w:tc>
          <w:tcPr>
            <w:tcW w:w="4142" w:type="pct"/>
            <w:tcBorders>
              <w:top w:val="single" w:sz="4" w:space="0" w:color="auto"/>
              <w:left w:val="nil"/>
              <w:bottom w:val="single" w:sz="4" w:space="0" w:color="auto"/>
              <w:right w:val="single" w:sz="4" w:space="0" w:color="auto"/>
            </w:tcBorders>
            <w:shd w:val="clear" w:color="auto" w:fill="auto"/>
            <w:vAlign w:val="center"/>
          </w:tcPr>
          <w:p w14:paraId="4AE54AB5" w14:textId="12BF3392" w:rsidR="000E7E15" w:rsidRPr="00CF3C52" w:rsidRDefault="000E7E15" w:rsidP="000E7E15">
            <w:pPr>
              <w:rPr>
                <w:color w:val="000000"/>
                <w:sz w:val="20"/>
                <w:szCs w:val="20"/>
              </w:rPr>
            </w:pPr>
            <w:r w:rsidRPr="00CF3C52">
              <w:rPr>
                <w:color w:val="000000"/>
                <w:sz w:val="20"/>
                <w:szCs w:val="20"/>
              </w:rPr>
              <w:t>Challenges in Audit and Accountability</w:t>
            </w:r>
          </w:p>
        </w:tc>
      </w:tr>
      <w:tr w:rsidR="000E7E15" w:rsidRPr="00CF3C52" w14:paraId="04D50CD6" w14:textId="77777777" w:rsidTr="00C81182">
        <w:trPr>
          <w:trHeight w:val="300"/>
        </w:trPr>
        <w:tc>
          <w:tcPr>
            <w:tcW w:w="858" w:type="pct"/>
            <w:tcBorders>
              <w:top w:val="nil"/>
              <w:left w:val="single" w:sz="4" w:space="0" w:color="auto"/>
              <w:bottom w:val="single" w:sz="4" w:space="0" w:color="auto"/>
              <w:right w:val="single" w:sz="4" w:space="0" w:color="auto"/>
            </w:tcBorders>
            <w:shd w:val="clear" w:color="auto" w:fill="auto"/>
            <w:vAlign w:val="center"/>
          </w:tcPr>
          <w:p w14:paraId="31E977AB" w14:textId="123E6985" w:rsidR="000E7E15" w:rsidRPr="00CF3C52" w:rsidRDefault="000E7E15" w:rsidP="000E7E15">
            <w:pPr>
              <w:rPr>
                <w:color w:val="000000"/>
                <w:sz w:val="20"/>
                <w:szCs w:val="20"/>
              </w:rPr>
            </w:pPr>
            <w:r w:rsidRPr="00CF3C52">
              <w:rPr>
                <w:color w:val="000000"/>
                <w:sz w:val="20"/>
                <w:szCs w:val="20"/>
              </w:rPr>
              <w:t>13th Week</w:t>
            </w:r>
          </w:p>
        </w:tc>
        <w:tc>
          <w:tcPr>
            <w:tcW w:w="4142" w:type="pct"/>
            <w:tcBorders>
              <w:top w:val="single" w:sz="4" w:space="0" w:color="auto"/>
              <w:left w:val="nil"/>
              <w:bottom w:val="single" w:sz="4" w:space="0" w:color="auto"/>
              <w:right w:val="single" w:sz="4" w:space="0" w:color="auto"/>
            </w:tcBorders>
            <w:shd w:val="clear" w:color="auto" w:fill="auto"/>
            <w:vAlign w:val="center"/>
          </w:tcPr>
          <w:p w14:paraId="64A0B88E" w14:textId="77B73343" w:rsidR="000E7E15" w:rsidRPr="00CF3C52" w:rsidRDefault="000E7E15" w:rsidP="000E7E15">
            <w:pPr>
              <w:rPr>
                <w:color w:val="000000"/>
                <w:sz w:val="20"/>
                <w:szCs w:val="20"/>
              </w:rPr>
            </w:pPr>
            <w:r w:rsidRPr="00CF3C52">
              <w:rPr>
                <w:color w:val="000000"/>
                <w:sz w:val="20"/>
                <w:szCs w:val="20"/>
              </w:rPr>
              <w:t>Reforming Accountability Systems</w:t>
            </w:r>
          </w:p>
        </w:tc>
      </w:tr>
      <w:tr w:rsidR="000E7E15" w:rsidRPr="00CF3C52" w14:paraId="583F673F" w14:textId="77777777" w:rsidTr="00C81182">
        <w:trPr>
          <w:trHeight w:val="300"/>
        </w:trPr>
        <w:tc>
          <w:tcPr>
            <w:tcW w:w="858" w:type="pct"/>
            <w:tcBorders>
              <w:top w:val="nil"/>
              <w:left w:val="single" w:sz="4" w:space="0" w:color="auto"/>
              <w:bottom w:val="single" w:sz="4" w:space="0" w:color="auto"/>
              <w:right w:val="single" w:sz="4" w:space="0" w:color="auto"/>
            </w:tcBorders>
            <w:shd w:val="clear" w:color="auto" w:fill="auto"/>
            <w:vAlign w:val="center"/>
          </w:tcPr>
          <w:p w14:paraId="7C5A1AC5" w14:textId="0BCA476A" w:rsidR="000E7E15" w:rsidRPr="00CF3C52" w:rsidRDefault="000E7E15" w:rsidP="000E7E15">
            <w:pPr>
              <w:rPr>
                <w:color w:val="000000"/>
                <w:sz w:val="20"/>
                <w:szCs w:val="20"/>
              </w:rPr>
            </w:pPr>
            <w:r w:rsidRPr="00CF3C52">
              <w:rPr>
                <w:color w:val="000000"/>
                <w:sz w:val="20"/>
                <w:szCs w:val="20"/>
              </w:rPr>
              <w:t>14th Week</w:t>
            </w:r>
          </w:p>
        </w:tc>
        <w:tc>
          <w:tcPr>
            <w:tcW w:w="4142" w:type="pct"/>
            <w:tcBorders>
              <w:top w:val="single" w:sz="4" w:space="0" w:color="auto"/>
              <w:left w:val="nil"/>
              <w:bottom w:val="single" w:sz="4" w:space="0" w:color="auto"/>
              <w:right w:val="single" w:sz="4" w:space="0" w:color="auto"/>
            </w:tcBorders>
            <w:shd w:val="clear" w:color="auto" w:fill="auto"/>
            <w:vAlign w:val="center"/>
          </w:tcPr>
          <w:p w14:paraId="27C1FE24" w14:textId="1F48FEFD" w:rsidR="000E7E15" w:rsidRPr="00CF3C52" w:rsidRDefault="000E7E15" w:rsidP="000E7E15">
            <w:pPr>
              <w:rPr>
                <w:color w:val="000000"/>
                <w:sz w:val="20"/>
                <w:szCs w:val="20"/>
              </w:rPr>
            </w:pPr>
            <w:r w:rsidRPr="00CF3C52">
              <w:rPr>
                <w:color w:val="000000"/>
                <w:sz w:val="20"/>
                <w:szCs w:val="20"/>
              </w:rPr>
              <w:t>Current Trends and Innovations</w:t>
            </w:r>
          </w:p>
        </w:tc>
      </w:tr>
    </w:tbl>
    <w:p w14:paraId="1368B042" w14:textId="77777777" w:rsidR="00615A81" w:rsidRPr="00CF3C52" w:rsidRDefault="00615A81" w:rsidP="00615A81">
      <w:pPr>
        <w:rPr>
          <w:sz w:val="20"/>
          <w:szCs w:val="20"/>
        </w:rPr>
      </w:pPr>
    </w:p>
    <w:p w14:paraId="323E9BAF" w14:textId="77777777" w:rsidR="00615A81" w:rsidRPr="00CF3C52" w:rsidRDefault="00615A81" w:rsidP="00615A81">
      <w:pPr>
        <w:rPr>
          <w:b/>
          <w:sz w:val="20"/>
          <w:szCs w:val="20"/>
        </w:rPr>
      </w:pPr>
    </w:p>
    <w:p w14:paraId="26E75BE5" w14:textId="77777777" w:rsidR="00615A81" w:rsidRPr="00CF3C52" w:rsidRDefault="00615A81" w:rsidP="00615A81">
      <w:pPr>
        <w:rPr>
          <w:b/>
          <w:sz w:val="20"/>
          <w:szCs w:val="20"/>
        </w:rPr>
      </w:pPr>
    </w:p>
    <w:p w14:paraId="5403B607" w14:textId="77777777" w:rsidR="00615A81" w:rsidRPr="00CF3C52" w:rsidRDefault="00615A81" w:rsidP="00615A81">
      <w:pPr>
        <w:rPr>
          <w:b/>
          <w:sz w:val="20"/>
          <w:szCs w:val="20"/>
        </w:rPr>
      </w:pPr>
      <w:proofErr w:type="spellStart"/>
      <w:r w:rsidRPr="00CF3C52">
        <w:rPr>
          <w:b/>
          <w:sz w:val="20"/>
          <w:szCs w:val="20"/>
        </w:rPr>
        <w:t>Değerlendirme</w:t>
      </w:r>
      <w:proofErr w:type="spellEnd"/>
      <w:r w:rsidRPr="00CF3C52">
        <w:rPr>
          <w:b/>
          <w:sz w:val="20"/>
          <w:szCs w:val="20"/>
        </w:rPr>
        <w:t xml:space="preserve"> </w:t>
      </w:r>
      <w:proofErr w:type="spellStart"/>
      <w:r w:rsidRPr="00CF3C52">
        <w:rPr>
          <w:b/>
          <w:sz w:val="20"/>
          <w:szCs w:val="20"/>
        </w:rPr>
        <w:t>Sistemi</w:t>
      </w:r>
      <w:proofErr w:type="spellEnd"/>
      <w:r w:rsidRPr="00CF3C52">
        <w:rPr>
          <w:b/>
          <w:sz w:val="20"/>
          <w:szCs w:val="20"/>
        </w:rPr>
        <w:t>/Assessment Methods</w:t>
      </w:r>
      <w:r w:rsidR="008200DD" w:rsidRPr="00CF3C52">
        <w:rPr>
          <w:rStyle w:val="DipnotBavurusu"/>
          <w:b/>
          <w:sz w:val="20"/>
          <w:szCs w:val="20"/>
        </w:rPr>
        <w:footnoteReference w:id="2"/>
      </w:r>
    </w:p>
    <w:p w14:paraId="2D6B1C23" w14:textId="77777777" w:rsidR="00615A81" w:rsidRPr="00CF3C52" w:rsidRDefault="00615A81" w:rsidP="00615A81">
      <w:pPr>
        <w:rPr>
          <w:sz w:val="20"/>
          <w:szCs w:val="20"/>
        </w:rPr>
      </w:pPr>
    </w:p>
    <w:tbl>
      <w:tblPr>
        <w:tblW w:w="5000" w:type="pct"/>
        <w:tblCellMar>
          <w:left w:w="70" w:type="dxa"/>
          <w:right w:w="70" w:type="dxa"/>
        </w:tblCellMar>
        <w:tblLook w:val="0000" w:firstRow="0" w:lastRow="0" w:firstColumn="0" w:lastColumn="0" w:noHBand="0" w:noVBand="0"/>
      </w:tblPr>
      <w:tblGrid>
        <w:gridCol w:w="5703"/>
        <w:gridCol w:w="1715"/>
        <w:gridCol w:w="1644"/>
      </w:tblGrid>
      <w:tr w:rsidR="00615A81" w:rsidRPr="00CF3C52" w14:paraId="3E87500D" w14:textId="77777777" w:rsidTr="00DC062E">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center"/>
          </w:tcPr>
          <w:p w14:paraId="01232C48" w14:textId="77777777" w:rsidR="00615A81" w:rsidRPr="00CF3C52" w:rsidRDefault="00615A81" w:rsidP="001866A0">
            <w:pPr>
              <w:rPr>
                <w:b/>
                <w:bCs/>
                <w:color w:val="000000"/>
                <w:sz w:val="20"/>
                <w:szCs w:val="20"/>
              </w:rPr>
            </w:pPr>
            <w:proofErr w:type="spellStart"/>
            <w:r w:rsidRPr="00CF3C52">
              <w:rPr>
                <w:b/>
                <w:bCs/>
                <w:color w:val="000000"/>
                <w:sz w:val="20"/>
                <w:szCs w:val="20"/>
              </w:rPr>
              <w:t>Yarıyıl</w:t>
            </w:r>
            <w:proofErr w:type="spellEnd"/>
            <w:r w:rsidRPr="00CF3C52">
              <w:rPr>
                <w:b/>
                <w:bCs/>
                <w:color w:val="000000"/>
                <w:sz w:val="20"/>
                <w:szCs w:val="20"/>
              </w:rPr>
              <w:t xml:space="preserve"> </w:t>
            </w:r>
            <w:proofErr w:type="spellStart"/>
            <w:r w:rsidRPr="00CF3C52">
              <w:rPr>
                <w:b/>
                <w:bCs/>
                <w:color w:val="000000"/>
                <w:sz w:val="20"/>
                <w:szCs w:val="20"/>
              </w:rPr>
              <w:t>içi</w:t>
            </w:r>
            <w:proofErr w:type="spellEnd"/>
            <w:r w:rsidRPr="00CF3C52">
              <w:rPr>
                <w:b/>
                <w:bCs/>
                <w:color w:val="000000"/>
                <w:sz w:val="20"/>
                <w:szCs w:val="20"/>
              </w:rPr>
              <w:t xml:space="preserve"> </w:t>
            </w:r>
            <w:proofErr w:type="spellStart"/>
            <w:r w:rsidRPr="00CF3C52">
              <w:rPr>
                <w:b/>
                <w:bCs/>
                <w:color w:val="000000"/>
                <w:sz w:val="20"/>
                <w:szCs w:val="20"/>
              </w:rPr>
              <w:t>çalışmaları</w:t>
            </w:r>
            <w:proofErr w:type="spellEnd"/>
            <w:r w:rsidRPr="00CF3C52">
              <w:rPr>
                <w:b/>
                <w:bCs/>
                <w:color w:val="000000"/>
                <w:sz w:val="20"/>
                <w:szCs w:val="20"/>
              </w:rPr>
              <w:t xml:space="preserve"> /In-Term Studies</w:t>
            </w:r>
          </w:p>
        </w:tc>
        <w:tc>
          <w:tcPr>
            <w:tcW w:w="946" w:type="pct"/>
            <w:tcBorders>
              <w:top w:val="single" w:sz="4" w:space="0" w:color="auto"/>
              <w:left w:val="nil"/>
              <w:bottom w:val="single" w:sz="4" w:space="0" w:color="auto"/>
              <w:right w:val="single" w:sz="4" w:space="0" w:color="auto"/>
            </w:tcBorders>
            <w:shd w:val="clear" w:color="auto" w:fill="auto"/>
            <w:vAlign w:val="center"/>
          </w:tcPr>
          <w:p w14:paraId="3D667729" w14:textId="77777777" w:rsidR="00615A81" w:rsidRPr="00CF3C52" w:rsidRDefault="00615A81" w:rsidP="001866A0">
            <w:pPr>
              <w:jc w:val="center"/>
              <w:rPr>
                <w:b/>
                <w:bCs/>
                <w:color w:val="000000"/>
                <w:sz w:val="20"/>
                <w:szCs w:val="20"/>
              </w:rPr>
            </w:pPr>
            <w:proofErr w:type="spellStart"/>
            <w:r w:rsidRPr="00CF3C52">
              <w:rPr>
                <w:b/>
                <w:bCs/>
                <w:color w:val="000000"/>
                <w:sz w:val="20"/>
                <w:szCs w:val="20"/>
              </w:rPr>
              <w:t>Sayısı</w:t>
            </w:r>
            <w:proofErr w:type="spellEnd"/>
            <w:r w:rsidRPr="00CF3C52">
              <w:rPr>
                <w:b/>
                <w:bCs/>
                <w:color w:val="000000"/>
                <w:sz w:val="20"/>
                <w:szCs w:val="20"/>
              </w:rPr>
              <w:t>/</w:t>
            </w:r>
          </w:p>
          <w:p w14:paraId="1EF631CB" w14:textId="77777777" w:rsidR="00615A81" w:rsidRPr="00CF3C52" w:rsidRDefault="00615A81" w:rsidP="001866A0">
            <w:pPr>
              <w:jc w:val="center"/>
              <w:rPr>
                <w:b/>
                <w:bCs/>
                <w:color w:val="000000"/>
                <w:sz w:val="20"/>
                <w:szCs w:val="20"/>
              </w:rPr>
            </w:pPr>
            <w:r w:rsidRPr="00CF3C52">
              <w:rPr>
                <w:b/>
                <w:bCs/>
                <w:color w:val="000000"/>
                <w:sz w:val="20"/>
                <w:szCs w:val="20"/>
              </w:rPr>
              <w:t>Quantity</w:t>
            </w:r>
          </w:p>
        </w:tc>
        <w:tc>
          <w:tcPr>
            <w:tcW w:w="907" w:type="pct"/>
            <w:tcBorders>
              <w:top w:val="single" w:sz="4" w:space="0" w:color="auto"/>
              <w:left w:val="nil"/>
              <w:bottom w:val="single" w:sz="4" w:space="0" w:color="auto"/>
              <w:right w:val="single" w:sz="4" w:space="0" w:color="auto"/>
            </w:tcBorders>
            <w:shd w:val="clear" w:color="auto" w:fill="auto"/>
            <w:vAlign w:val="center"/>
          </w:tcPr>
          <w:p w14:paraId="65E10C24" w14:textId="77777777" w:rsidR="00615A81" w:rsidRPr="00CF3C52" w:rsidRDefault="00615A81" w:rsidP="001866A0">
            <w:pPr>
              <w:jc w:val="center"/>
              <w:rPr>
                <w:b/>
                <w:bCs/>
                <w:color w:val="000000"/>
                <w:sz w:val="20"/>
                <w:szCs w:val="20"/>
              </w:rPr>
            </w:pPr>
            <w:proofErr w:type="spellStart"/>
            <w:r w:rsidRPr="00CF3C52">
              <w:rPr>
                <w:b/>
                <w:bCs/>
                <w:color w:val="000000"/>
                <w:sz w:val="20"/>
                <w:szCs w:val="20"/>
              </w:rPr>
              <w:t>Katkı</w:t>
            </w:r>
            <w:proofErr w:type="spellEnd"/>
            <w:r w:rsidRPr="00CF3C52">
              <w:rPr>
                <w:b/>
                <w:bCs/>
                <w:color w:val="000000"/>
                <w:sz w:val="20"/>
                <w:szCs w:val="20"/>
              </w:rPr>
              <w:t xml:space="preserve"> </w:t>
            </w:r>
            <w:proofErr w:type="spellStart"/>
            <w:r w:rsidRPr="00CF3C52">
              <w:rPr>
                <w:b/>
                <w:bCs/>
                <w:color w:val="000000"/>
                <w:sz w:val="20"/>
                <w:szCs w:val="20"/>
              </w:rPr>
              <w:t>Payı</w:t>
            </w:r>
            <w:proofErr w:type="spellEnd"/>
            <w:r w:rsidRPr="00CF3C52">
              <w:rPr>
                <w:b/>
                <w:bCs/>
                <w:color w:val="000000"/>
                <w:sz w:val="20"/>
                <w:szCs w:val="20"/>
              </w:rPr>
              <w:t>/</w:t>
            </w:r>
          </w:p>
          <w:p w14:paraId="059BA14A" w14:textId="77777777" w:rsidR="00615A81" w:rsidRPr="00CF3C52" w:rsidRDefault="00615A81" w:rsidP="001866A0">
            <w:pPr>
              <w:jc w:val="center"/>
              <w:rPr>
                <w:b/>
                <w:bCs/>
                <w:color w:val="000000"/>
                <w:sz w:val="20"/>
                <w:szCs w:val="20"/>
              </w:rPr>
            </w:pPr>
            <w:r w:rsidRPr="00CF3C52">
              <w:rPr>
                <w:b/>
                <w:bCs/>
                <w:color w:val="000000"/>
                <w:sz w:val="20"/>
                <w:szCs w:val="20"/>
              </w:rPr>
              <w:t>Percentages</w:t>
            </w:r>
          </w:p>
        </w:tc>
      </w:tr>
      <w:tr w:rsidR="00615A81" w:rsidRPr="00CF3C52" w14:paraId="54DD2B9C" w14:textId="77777777" w:rsidTr="00DC062E">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center"/>
          </w:tcPr>
          <w:p w14:paraId="6816D717" w14:textId="77777777" w:rsidR="00615A81" w:rsidRPr="00CF3C52" w:rsidRDefault="00615A81" w:rsidP="001866A0">
            <w:pPr>
              <w:rPr>
                <w:color w:val="000000"/>
                <w:sz w:val="20"/>
                <w:szCs w:val="20"/>
              </w:rPr>
            </w:pPr>
            <w:r w:rsidRPr="00CF3C52">
              <w:rPr>
                <w:color w:val="000000"/>
                <w:sz w:val="20"/>
                <w:szCs w:val="20"/>
              </w:rPr>
              <w:t xml:space="preserve">Ara </w:t>
            </w:r>
            <w:proofErr w:type="spellStart"/>
            <w:r w:rsidRPr="00CF3C52">
              <w:rPr>
                <w:color w:val="000000"/>
                <w:sz w:val="20"/>
                <w:szCs w:val="20"/>
              </w:rPr>
              <w:t>Sınav</w:t>
            </w:r>
            <w:proofErr w:type="spellEnd"/>
            <w:r w:rsidRPr="00CF3C52">
              <w:rPr>
                <w:color w:val="000000"/>
                <w:sz w:val="20"/>
                <w:szCs w:val="20"/>
              </w:rPr>
              <w:t>/Midterms</w:t>
            </w:r>
          </w:p>
        </w:tc>
        <w:tc>
          <w:tcPr>
            <w:tcW w:w="946" w:type="pct"/>
            <w:tcBorders>
              <w:top w:val="single" w:sz="4" w:space="0" w:color="auto"/>
              <w:left w:val="nil"/>
              <w:bottom w:val="single" w:sz="4" w:space="0" w:color="auto"/>
              <w:right w:val="single" w:sz="4" w:space="0" w:color="auto"/>
            </w:tcBorders>
            <w:shd w:val="clear" w:color="auto" w:fill="auto"/>
            <w:vAlign w:val="center"/>
          </w:tcPr>
          <w:p w14:paraId="4F467B6D" w14:textId="2447DC1E" w:rsidR="00615A81" w:rsidRPr="00CF3C52" w:rsidRDefault="00911A52" w:rsidP="001866A0">
            <w:pPr>
              <w:jc w:val="center"/>
              <w:rPr>
                <w:color w:val="000000"/>
                <w:sz w:val="20"/>
                <w:szCs w:val="20"/>
              </w:rPr>
            </w:pPr>
            <w:r w:rsidRPr="00CF3C52">
              <w:rPr>
                <w:color w:val="000000"/>
                <w:sz w:val="20"/>
                <w:szCs w:val="20"/>
              </w:rPr>
              <w:t>1</w:t>
            </w:r>
          </w:p>
        </w:tc>
        <w:tc>
          <w:tcPr>
            <w:tcW w:w="907" w:type="pct"/>
            <w:tcBorders>
              <w:top w:val="single" w:sz="4" w:space="0" w:color="auto"/>
              <w:left w:val="nil"/>
              <w:bottom w:val="single" w:sz="4" w:space="0" w:color="auto"/>
              <w:right w:val="single" w:sz="4" w:space="0" w:color="auto"/>
            </w:tcBorders>
            <w:shd w:val="clear" w:color="auto" w:fill="auto"/>
            <w:vAlign w:val="center"/>
          </w:tcPr>
          <w:p w14:paraId="5DF9D7EB" w14:textId="28EE4707" w:rsidR="00615A81" w:rsidRPr="00CF3C52" w:rsidRDefault="00911A52" w:rsidP="001866A0">
            <w:pPr>
              <w:jc w:val="center"/>
              <w:rPr>
                <w:color w:val="000000"/>
                <w:sz w:val="20"/>
                <w:szCs w:val="20"/>
              </w:rPr>
            </w:pPr>
            <w:r w:rsidRPr="00CF3C52">
              <w:rPr>
                <w:color w:val="000000"/>
                <w:sz w:val="20"/>
                <w:szCs w:val="20"/>
              </w:rPr>
              <w:t>%40</w:t>
            </w:r>
          </w:p>
        </w:tc>
      </w:tr>
      <w:tr w:rsidR="00615A81" w:rsidRPr="00CF3C52" w14:paraId="626865D4" w14:textId="77777777" w:rsidTr="00DC062E">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center"/>
          </w:tcPr>
          <w:p w14:paraId="43DEE653" w14:textId="77777777" w:rsidR="00615A81" w:rsidRPr="00CF3C52" w:rsidRDefault="00615A81" w:rsidP="001866A0">
            <w:pPr>
              <w:rPr>
                <w:color w:val="000000"/>
                <w:sz w:val="20"/>
                <w:szCs w:val="20"/>
              </w:rPr>
            </w:pPr>
            <w:proofErr w:type="spellStart"/>
            <w:r w:rsidRPr="00CF3C52">
              <w:rPr>
                <w:color w:val="000000"/>
                <w:sz w:val="20"/>
                <w:szCs w:val="20"/>
              </w:rPr>
              <w:t>Kısa</w:t>
            </w:r>
            <w:proofErr w:type="spellEnd"/>
            <w:r w:rsidRPr="00CF3C52">
              <w:rPr>
                <w:color w:val="000000"/>
                <w:sz w:val="20"/>
                <w:szCs w:val="20"/>
              </w:rPr>
              <w:t xml:space="preserve"> </w:t>
            </w:r>
            <w:proofErr w:type="spellStart"/>
            <w:r w:rsidRPr="00CF3C52">
              <w:rPr>
                <w:color w:val="000000"/>
                <w:sz w:val="20"/>
                <w:szCs w:val="20"/>
              </w:rPr>
              <w:t>Sınav</w:t>
            </w:r>
            <w:proofErr w:type="spellEnd"/>
            <w:r w:rsidRPr="00CF3C52">
              <w:rPr>
                <w:color w:val="000000"/>
                <w:sz w:val="20"/>
                <w:szCs w:val="20"/>
              </w:rPr>
              <w:t>/Quizzes</w:t>
            </w:r>
          </w:p>
        </w:tc>
        <w:tc>
          <w:tcPr>
            <w:tcW w:w="946" w:type="pct"/>
            <w:tcBorders>
              <w:top w:val="single" w:sz="4" w:space="0" w:color="auto"/>
              <w:left w:val="nil"/>
              <w:bottom w:val="single" w:sz="4" w:space="0" w:color="auto"/>
              <w:right w:val="single" w:sz="4" w:space="0" w:color="auto"/>
            </w:tcBorders>
            <w:shd w:val="clear" w:color="auto" w:fill="auto"/>
            <w:vAlign w:val="center"/>
          </w:tcPr>
          <w:p w14:paraId="5936D225" w14:textId="77777777" w:rsidR="00615A81" w:rsidRPr="00CF3C52" w:rsidRDefault="00615A81" w:rsidP="001866A0">
            <w:pPr>
              <w:jc w:val="center"/>
              <w:rPr>
                <w:color w:val="000000"/>
                <w:sz w:val="20"/>
                <w:szCs w:val="20"/>
              </w:rPr>
            </w:pPr>
            <w:r w:rsidRPr="00CF3C52">
              <w:rPr>
                <w:color w:val="000000"/>
                <w:sz w:val="20"/>
                <w:szCs w:val="20"/>
              </w:rPr>
              <w:t>-</w:t>
            </w:r>
          </w:p>
        </w:tc>
        <w:tc>
          <w:tcPr>
            <w:tcW w:w="907" w:type="pct"/>
            <w:tcBorders>
              <w:top w:val="single" w:sz="4" w:space="0" w:color="auto"/>
              <w:left w:val="nil"/>
              <w:bottom w:val="single" w:sz="4" w:space="0" w:color="auto"/>
              <w:right w:val="single" w:sz="4" w:space="0" w:color="auto"/>
            </w:tcBorders>
            <w:shd w:val="clear" w:color="auto" w:fill="auto"/>
            <w:vAlign w:val="center"/>
          </w:tcPr>
          <w:p w14:paraId="2728C709" w14:textId="77777777" w:rsidR="00615A81" w:rsidRPr="00CF3C52" w:rsidRDefault="00615A81" w:rsidP="001866A0">
            <w:pPr>
              <w:jc w:val="center"/>
              <w:rPr>
                <w:color w:val="000000"/>
                <w:sz w:val="20"/>
                <w:szCs w:val="20"/>
              </w:rPr>
            </w:pPr>
            <w:r w:rsidRPr="00CF3C52">
              <w:rPr>
                <w:color w:val="000000"/>
                <w:sz w:val="20"/>
                <w:szCs w:val="20"/>
              </w:rPr>
              <w:t>-</w:t>
            </w:r>
          </w:p>
        </w:tc>
      </w:tr>
      <w:tr w:rsidR="00615A81" w:rsidRPr="00CF3C52" w14:paraId="104FF401" w14:textId="77777777" w:rsidTr="00DC062E">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center"/>
          </w:tcPr>
          <w:p w14:paraId="5A1773BE" w14:textId="77777777" w:rsidR="00615A81" w:rsidRPr="00CF3C52" w:rsidRDefault="00615A81" w:rsidP="001866A0">
            <w:pPr>
              <w:rPr>
                <w:color w:val="000000"/>
                <w:sz w:val="20"/>
                <w:szCs w:val="20"/>
              </w:rPr>
            </w:pPr>
            <w:proofErr w:type="spellStart"/>
            <w:r w:rsidRPr="00CF3C52">
              <w:rPr>
                <w:color w:val="000000"/>
                <w:sz w:val="20"/>
                <w:szCs w:val="20"/>
              </w:rPr>
              <w:t>Ödev</w:t>
            </w:r>
            <w:proofErr w:type="spellEnd"/>
            <w:r w:rsidRPr="00CF3C52">
              <w:rPr>
                <w:color w:val="000000"/>
                <w:sz w:val="20"/>
                <w:szCs w:val="20"/>
              </w:rPr>
              <w:t>/Assignments</w:t>
            </w:r>
          </w:p>
        </w:tc>
        <w:tc>
          <w:tcPr>
            <w:tcW w:w="946" w:type="pct"/>
            <w:tcBorders>
              <w:top w:val="single" w:sz="4" w:space="0" w:color="auto"/>
              <w:left w:val="nil"/>
              <w:bottom w:val="single" w:sz="4" w:space="0" w:color="auto"/>
              <w:right w:val="single" w:sz="4" w:space="0" w:color="auto"/>
            </w:tcBorders>
            <w:shd w:val="clear" w:color="auto" w:fill="auto"/>
            <w:vAlign w:val="center"/>
          </w:tcPr>
          <w:p w14:paraId="50C03848" w14:textId="77777777" w:rsidR="00615A81" w:rsidRPr="00CF3C52" w:rsidRDefault="00615A81" w:rsidP="001866A0">
            <w:pPr>
              <w:jc w:val="center"/>
              <w:rPr>
                <w:color w:val="000000"/>
                <w:sz w:val="20"/>
                <w:szCs w:val="20"/>
              </w:rPr>
            </w:pPr>
            <w:r w:rsidRPr="00CF3C52">
              <w:rPr>
                <w:color w:val="000000"/>
                <w:sz w:val="20"/>
                <w:szCs w:val="20"/>
              </w:rPr>
              <w:t>-</w:t>
            </w:r>
          </w:p>
        </w:tc>
        <w:tc>
          <w:tcPr>
            <w:tcW w:w="907" w:type="pct"/>
            <w:tcBorders>
              <w:top w:val="single" w:sz="4" w:space="0" w:color="auto"/>
              <w:left w:val="nil"/>
              <w:bottom w:val="single" w:sz="4" w:space="0" w:color="auto"/>
              <w:right w:val="single" w:sz="4" w:space="0" w:color="auto"/>
            </w:tcBorders>
            <w:shd w:val="clear" w:color="auto" w:fill="auto"/>
            <w:vAlign w:val="center"/>
          </w:tcPr>
          <w:p w14:paraId="793C1073" w14:textId="77777777" w:rsidR="00615A81" w:rsidRPr="00CF3C52" w:rsidRDefault="00615A81" w:rsidP="001866A0">
            <w:pPr>
              <w:jc w:val="center"/>
              <w:rPr>
                <w:color w:val="000000"/>
                <w:sz w:val="20"/>
                <w:szCs w:val="20"/>
              </w:rPr>
            </w:pPr>
            <w:r w:rsidRPr="00CF3C52">
              <w:rPr>
                <w:color w:val="000000"/>
                <w:sz w:val="20"/>
                <w:szCs w:val="20"/>
              </w:rPr>
              <w:t>-</w:t>
            </w:r>
          </w:p>
        </w:tc>
      </w:tr>
      <w:tr w:rsidR="00615A81" w:rsidRPr="00CF3C52" w14:paraId="659F2DBD" w14:textId="77777777" w:rsidTr="00DC062E">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center"/>
          </w:tcPr>
          <w:p w14:paraId="66509750" w14:textId="77777777" w:rsidR="00615A81" w:rsidRPr="00CF3C52" w:rsidRDefault="00615A81" w:rsidP="001866A0">
            <w:pPr>
              <w:rPr>
                <w:color w:val="000000"/>
                <w:sz w:val="20"/>
                <w:szCs w:val="20"/>
              </w:rPr>
            </w:pPr>
            <w:proofErr w:type="spellStart"/>
            <w:r w:rsidRPr="00CF3C52">
              <w:rPr>
                <w:color w:val="000000"/>
                <w:sz w:val="20"/>
                <w:szCs w:val="20"/>
              </w:rPr>
              <w:t>Devam</w:t>
            </w:r>
            <w:proofErr w:type="spellEnd"/>
            <w:r w:rsidRPr="00CF3C52">
              <w:rPr>
                <w:color w:val="000000"/>
                <w:sz w:val="20"/>
                <w:szCs w:val="20"/>
              </w:rPr>
              <w:t>/Attendance</w:t>
            </w:r>
          </w:p>
        </w:tc>
        <w:tc>
          <w:tcPr>
            <w:tcW w:w="946" w:type="pct"/>
            <w:tcBorders>
              <w:top w:val="single" w:sz="4" w:space="0" w:color="auto"/>
              <w:left w:val="nil"/>
              <w:bottom w:val="single" w:sz="4" w:space="0" w:color="auto"/>
              <w:right w:val="single" w:sz="4" w:space="0" w:color="auto"/>
            </w:tcBorders>
            <w:shd w:val="clear" w:color="auto" w:fill="auto"/>
            <w:vAlign w:val="center"/>
          </w:tcPr>
          <w:p w14:paraId="3CC9C6CF" w14:textId="77777777" w:rsidR="00615A81" w:rsidRPr="00CF3C52" w:rsidRDefault="00615A81" w:rsidP="001866A0">
            <w:pPr>
              <w:jc w:val="center"/>
              <w:rPr>
                <w:color w:val="000000"/>
                <w:sz w:val="20"/>
                <w:szCs w:val="20"/>
              </w:rPr>
            </w:pPr>
            <w:r w:rsidRPr="00CF3C52">
              <w:rPr>
                <w:color w:val="000000"/>
                <w:sz w:val="20"/>
                <w:szCs w:val="20"/>
              </w:rPr>
              <w:t>-</w:t>
            </w:r>
          </w:p>
        </w:tc>
        <w:tc>
          <w:tcPr>
            <w:tcW w:w="907" w:type="pct"/>
            <w:tcBorders>
              <w:top w:val="single" w:sz="4" w:space="0" w:color="auto"/>
              <w:left w:val="nil"/>
              <w:bottom w:val="single" w:sz="4" w:space="0" w:color="auto"/>
              <w:right w:val="single" w:sz="4" w:space="0" w:color="auto"/>
            </w:tcBorders>
            <w:shd w:val="clear" w:color="auto" w:fill="auto"/>
            <w:vAlign w:val="center"/>
          </w:tcPr>
          <w:p w14:paraId="23DCB883" w14:textId="77777777" w:rsidR="00615A81" w:rsidRPr="00CF3C52" w:rsidRDefault="00615A81" w:rsidP="001866A0">
            <w:pPr>
              <w:jc w:val="center"/>
              <w:rPr>
                <w:color w:val="000000"/>
                <w:sz w:val="20"/>
                <w:szCs w:val="20"/>
              </w:rPr>
            </w:pPr>
            <w:r w:rsidRPr="00CF3C52">
              <w:rPr>
                <w:color w:val="000000"/>
                <w:sz w:val="20"/>
                <w:szCs w:val="20"/>
              </w:rPr>
              <w:t>-</w:t>
            </w:r>
          </w:p>
        </w:tc>
      </w:tr>
      <w:tr w:rsidR="00615A81" w:rsidRPr="00CF3C52" w14:paraId="20B182FA" w14:textId="77777777" w:rsidTr="00DC062E">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center"/>
          </w:tcPr>
          <w:p w14:paraId="26AA95B0" w14:textId="77777777" w:rsidR="00615A81" w:rsidRPr="00CF3C52" w:rsidRDefault="00615A81" w:rsidP="001866A0">
            <w:pPr>
              <w:rPr>
                <w:color w:val="000000"/>
                <w:sz w:val="20"/>
                <w:szCs w:val="20"/>
              </w:rPr>
            </w:pPr>
            <w:proofErr w:type="spellStart"/>
            <w:r w:rsidRPr="00CF3C52">
              <w:rPr>
                <w:color w:val="000000"/>
                <w:sz w:val="20"/>
                <w:szCs w:val="20"/>
              </w:rPr>
              <w:t>Uygulama</w:t>
            </w:r>
            <w:proofErr w:type="spellEnd"/>
            <w:r w:rsidRPr="00CF3C52">
              <w:rPr>
                <w:color w:val="000000"/>
                <w:sz w:val="20"/>
                <w:szCs w:val="20"/>
              </w:rPr>
              <w:t>/Application</w:t>
            </w:r>
          </w:p>
        </w:tc>
        <w:tc>
          <w:tcPr>
            <w:tcW w:w="946" w:type="pct"/>
            <w:tcBorders>
              <w:top w:val="single" w:sz="4" w:space="0" w:color="auto"/>
              <w:left w:val="nil"/>
              <w:bottom w:val="single" w:sz="4" w:space="0" w:color="auto"/>
              <w:right w:val="single" w:sz="4" w:space="0" w:color="auto"/>
            </w:tcBorders>
            <w:shd w:val="clear" w:color="auto" w:fill="auto"/>
            <w:vAlign w:val="center"/>
          </w:tcPr>
          <w:p w14:paraId="793D353C" w14:textId="77777777" w:rsidR="00615A81" w:rsidRPr="00CF3C52" w:rsidRDefault="00615A81" w:rsidP="001866A0">
            <w:pPr>
              <w:jc w:val="center"/>
              <w:rPr>
                <w:color w:val="000000"/>
                <w:sz w:val="20"/>
                <w:szCs w:val="20"/>
              </w:rPr>
            </w:pPr>
            <w:r w:rsidRPr="00CF3C52">
              <w:rPr>
                <w:color w:val="000000"/>
                <w:sz w:val="20"/>
                <w:szCs w:val="20"/>
              </w:rPr>
              <w:t>-</w:t>
            </w:r>
          </w:p>
        </w:tc>
        <w:tc>
          <w:tcPr>
            <w:tcW w:w="907" w:type="pct"/>
            <w:tcBorders>
              <w:top w:val="single" w:sz="4" w:space="0" w:color="auto"/>
              <w:left w:val="nil"/>
              <w:bottom w:val="single" w:sz="4" w:space="0" w:color="auto"/>
              <w:right w:val="single" w:sz="4" w:space="0" w:color="auto"/>
            </w:tcBorders>
            <w:shd w:val="clear" w:color="auto" w:fill="auto"/>
            <w:vAlign w:val="center"/>
          </w:tcPr>
          <w:p w14:paraId="3C3036C2" w14:textId="77777777" w:rsidR="00615A81" w:rsidRPr="00CF3C52" w:rsidRDefault="00615A81" w:rsidP="001866A0">
            <w:pPr>
              <w:jc w:val="center"/>
              <w:rPr>
                <w:color w:val="000000"/>
                <w:sz w:val="20"/>
                <w:szCs w:val="20"/>
              </w:rPr>
            </w:pPr>
            <w:r w:rsidRPr="00CF3C52">
              <w:rPr>
                <w:color w:val="000000"/>
                <w:sz w:val="20"/>
                <w:szCs w:val="20"/>
              </w:rPr>
              <w:t>-</w:t>
            </w:r>
          </w:p>
        </w:tc>
      </w:tr>
      <w:tr w:rsidR="00615A81" w:rsidRPr="00CF3C52" w14:paraId="40FA5FAA" w14:textId="77777777" w:rsidTr="00DC062E">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center"/>
          </w:tcPr>
          <w:p w14:paraId="54FA63C5" w14:textId="77777777" w:rsidR="00615A81" w:rsidRPr="00CF3C52" w:rsidRDefault="00615A81" w:rsidP="001866A0">
            <w:pPr>
              <w:rPr>
                <w:color w:val="000000"/>
                <w:sz w:val="20"/>
                <w:szCs w:val="20"/>
              </w:rPr>
            </w:pPr>
            <w:proofErr w:type="spellStart"/>
            <w:r w:rsidRPr="00CF3C52">
              <w:rPr>
                <w:color w:val="000000"/>
                <w:sz w:val="20"/>
                <w:szCs w:val="20"/>
              </w:rPr>
              <w:t>Proje</w:t>
            </w:r>
            <w:proofErr w:type="spellEnd"/>
            <w:r w:rsidRPr="00CF3C52">
              <w:rPr>
                <w:color w:val="000000"/>
                <w:sz w:val="20"/>
                <w:szCs w:val="20"/>
              </w:rPr>
              <w:t>/Project</w:t>
            </w:r>
          </w:p>
        </w:tc>
        <w:tc>
          <w:tcPr>
            <w:tcW w:w="946" w:type="pct"/>
            <w:tcBorders>
              <w:top w:val="single" w:sz="4" w:space="0" w:color="auto"/>
              <w:left w:val="nil"/>
              <w:bottom w:val="single" w:sz="4" w:space="0" w:color="auto"/>
              <w:right w:val="single" w:sz="4" w:space="0" w:color="auto"/>
            </w:tcBorders>
            <w:shd w:val="clear" w:color="auto" w:fill="auto"/>
            <w:vAlign w:val="center"/>
          </w:tcPr>
          <w:p w14:paraId="24D26A30" w14:textId="77777777" w:rsidR="00615A81" w:rsidRPr="00CF3C52" w:rsidRDefault="00615A81" w:rsidP="001866A0">
            <w:pPr>
              <w:jc w:val="center"/>
              <w:rPr>
                <w:color w:val="000000"/>
                <w:sz w:val="20"/>
                <w:szCs w:val="20"/>
              </w:rPr>
            </w:pPr>
            <w:r w:rsidRPr="00CF3C52">
              <w:rPr>
                <w:color w:val="000000"/>
                <w:sz w:val="20"/>
                <w:szCs w:val="20"/>
              </w:rPr>
              <w:t>-</w:t>
            </w:r>
          </w:p>
        </w:tc>
        <w:tc>
          <w:tcPr>
            <w:tcW w:w="907" w:type="pct"/>
            <w:tcBorders>
              <w:top w:val="single" w:sz="4" w:space="0" w:color="auto"/>
              <w:left w:val="nil"/>
              <w:bottom w:val="single" w:sz="4" w:space="0" w:color="auto"/>
              <w:right w:val="single" w:sz="4" w:space="0" w:color="auto"/>
            </w:tcBorders>
            <w:shd w:val="clear" w:color="auto" w:fill="auto"/>
            <w:vAlign w:val="center"/>
          </w:tcPr>
          <w:p w14:paraId="37408350" w14:textId="77777777" w:rsidR="00615A81" w:rsidRPr="00CF3C52" w:rsidRDefault="00615A81" w:rsidP="001866A0">
            <w:pPr>
              <w:jc w:val="center"/>
              <w:rPr>
                <w:color w:val="000000"/>
                <w:sz w:val="20"/>
                <w:szCs w:val="20"/>
              </w:rPr>
            </w:pPr>
            <w:r w:rsidRPr="00CF3C52">
              <w:rPr>
                <w:color w:val="000000"/>
                <w:sz w:val="20"/>
                <w:szCs w:val="20"/>
              </w:rPr>
              <w:t>-</w:t>
            </w:r>
          </w:p>
        </w:tc>
      </w:tr>
      <w:tr w:rsidR="00615A81" w:rsidRPr="00CF3C52" w14:paraId="5C00212D" w14:textId="77777777" w:rsidTr="00DC062E">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center"/>
          </w:tcPr>
          <w:p w14:paraId="6034E129" w14:textId="77777777" w:rsidR="00615A81" w:rsidRPr="00CF3C52" w:rsidRDefault="00615A81" w:rsidP="001866A0">
            <w:pPr>
              <w:rPr>
                <w:color w:val="000000"/>
                <w:sz w:val="20"/>
                <w:szCs w:val="20"/>
              </w:rPr>
            </w:pPr>
            <w:proofErr w:type="spellStart"/>
            <w:r w:rsidRPr="00CF3C52">
              <w:rPr>
                <w:color w:val="000000"/>
                <w:sz w:val="20"/>
                <w:szCs w:val="20"/>
              </w:rPr>
              <w:t>Yarıyıl</w:t>
            </w:r>
            <w:proofErr w:type="spellEnd"/>
            <w:r w:rsidRPr="00CF3C52">
              <w:rPr>
                <w:color w:val="000000"/>
                <w:sz w:val="20"/>
                <w:szCs w:val="20"/>
              </w:rPr>
              <w:t xml:space="preserve"> </w:t>
            </w:r>
            <w:proofErr w:type="spellStart"/>
            <w:r w:rsidRPr="00CF3C52">
              <w:rPr>
                <w:color w:val="000000"/>
                <w:sz w:val="20"/>
                <w:szCs w:val="20"/>
              </w:rPr>
              <w:t>Sonu</w:t>
            </w:r>
            <w:proofErr w:type="spellEnd"/>
            <w:r w:rsidRPr="00CF3C52">
              <w:rPr>
                <w:color w:val="000000"/>
                <w:sz w:val="20"/>
                <w:szCs w:val="20"/>
              </w:rPr>
              <w:t xml:space="preserve"> </w:t>
            </w:r>
            <w:proofErr w:type="spellStart"/>
            <w:r w:rsidRPr="00CF3C52">
              <w:rPr>
                <w:color w:val="000000"/>
                <w:sz w:val="20"/>
                <w:szCs w:val="20"/>
              </w:rPr>
              <w:t>Sınavı</w:t>
            </w:r>
            <w:proofErr w:type="spellEnd"/>
            <w:r w:rsidRPr="00CF3C52">
              <w:rPr>
                <w:color w:val="000000"/>
                <w:sz w:val="20"/>
                <w:szCs w:val="20"/>
              </w:rPr>
              <w:t>/Final Exam</w:t>
            </w:r>
          </w:p>
        </w:tc>
        <w:tc>
          <w:tcPr>
            <w:tcW w:w="946" w:type="pct"/>
            <w:tcBorders>
              <w:top w:val="single" w:sz="4" w:space="0" w:color="auto"/>
              <w:left w:val="nil"/>
              <w:bottom w:val="single" w:sz="4" w:space="0" w:color="auto"/>
              <w:right w:val="single" w:sz="4" w:space="0" w:color="auto"/>
            </w:tcBorders>
            <w:shd w:val="clear" w:color="auto" w:fill="auto"/>
            <w:vAlign w:val="center"/>
          </w:tcPr>
          <w:p w14:paraId="67AECB04" w14:textId="62F7EA51" w:rsidR="00615A81" w:rsidRPr="00CF3C52" w:rsidRDefault="00911A52" w:rsidP="001866A0">
            <w:pPr>
              <w:jc w:val="center"/>
              <w:rPr>
                <w:color w:val="000000"/>
                <w:sz w:val="20"/>
                <w:szCs w:val="20"/>
              </w:rPr>
            </w:pPr>
            <w:r w:rsidRPr="00CF3C52">
              <w:rPr>
                <w:color w:val="000000"/>
                <w:sz w:val="20"/>
                <w:szCs w:val="20"/>
              </w:rPr>
              <w:t>1</w:t>
            </w:r>
          </w:p>
        </w:tc>
        <w:tc>
          <w:tcPr>
            <w:tcW w:w="907" w:type="pct"/>
            <w:tcBorders>
              <w:top w:val="single" w:sz="4" w:space="0" w:color="auto"/>
              <w:left w:val="nil"/>
              <w:bottom w:val="single" w:sz="4" w:space="0" w:color="auto"/>
              <w:right w:val="single" w:sz="4" w:space="0" w:color="auto"/>
            </w:tcBorders>
            <w:shd w:val="clear" w:color="auto" w:fill="auto"/>
            <w:vAlign w:val="center"/>
          </w:tcPr>
          <w:p w14:paraId="37AF5296" w14:textId="11730DDB" w:rsidR="00615A81" w:rsidRPr="00CF3C52" w:rsidRDefault="00911A52" w:rsidP="001866A0">
            <w:pPr>
              <w:jc w:val="center"/>
              <w:rPr>
                <w:color w:val="000000"/>
                <w:sz w:val="20"/>
                <w:szCs w:val="20"/>
              </w:rPr>
            </w:pPr>
            <w:r w:rsidRPr="00CF3C52">
              <w:rPr>
                <w:color w:val="000000"/>
                <w:sz w:val="20"/>
                <w:szCs w:val="20"/>
              </w:rPr>
              <w:t>%60</w:t>
            </w:r>
          </w:p>
        </w:tc>
      </w:tr>
      <w:tr w:rsidR="00615A81" w:rsidRPr="00CF3C52" w14:paraId="31A13D1E" w14:textId="77777777" w:rsidTr="00DC062E">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center"/>
          </w:tcPr>
          <w:p w14:paraId="0C05AFA4" w14:textId="77777777" w:rsidR="00615A81" w:rsidRPr="00CF3C52" w:rsidRDefault="00615A81" w:rsidP="001866A0">
            <w:pPr>
              <w:jc w:val="right"/>
              <w:rPr>
                <w:color w:val="000000"/>
                <w:sz w:val="20"/>
                <w:szCs w:val="20"/>
              </w:rPr>
            </w:pPr>
          </w:p>
        </w:tc>
        <w:tc>
          <w:tcPr>
            <w:tcW w:w="946" w:type="pct"/>
            <w:tcBorders>
              <w:top w:val="nil"/>
              <w:left w:val="nil"/>
              <w:bottom w:val="single" w:sz="4" w:space="0" w:color="auto"/>
              <w:right w:val="single" w:sz="4" w:space="0" w:color="auto"/>
            </w:tcBorders>
            <w:shd w:val="clear" w:color="auto" w:fill="auto"/>
            <w:vAlign w:val="center"/>
          </w:tcPr>
          <w:p w14:paraId="512FD675" w14:textId="77777777" w:rsidR="00615A81" w:rsidRPr="00CF3C52" w:rsidRDefault="00615A81" w:rsidP="001866A0">
            <w:pPr>
              <w:jc w:val="center"/>
              <w:rPr>
                <w:color w:val="000000"/>
                <w:sz w:val="20"/>
                <w:szCs w:val="20"/>
              </w:rPr>
            </w:pPr>
          </w:p>
        </w:tc>
        <w:tc>
          <w:tcPr>
            <w:tcW w:w="907" w:type="pct"/>
            <w:tcBorders>
              <w:top w:val="nil"/>
              <w:left w:val="nil"/>
              <w:bottom w:val="single" w:sz="4" w:space="0" w:color="auto"/>
              <w:right w:val="single" w:sz="4" w:space="0" w:color="auto"/>
            </w:tcBorders>
            <w:shd w:val="clear" w:color="auto" w:fill="auto"/>
            <w:vAlign w:val="center"/>
          </w:tcPr>
          <w:p w14:paraId="334322F7" w14:textId="77777777" w:rsidR="00615A81" w:rsidRPr="00CF3C52" w:rsidRDefault="00615A81" w:rsidP="001866A0">
            <w:pPr>
              <w:jc w:val="center"/>
              <w:rPr>
                <w:color w:val="000000"/>
                <w:sz w:val="20"/>
                <w:szCs w:val="20"/>
              </w:rPr>
            </w:pPr>
            <w:r w:rsidRPr="00CF3C52">
              <w:rPr>
                <w:color w:val="000000"/>
                <w:sz w:val="20"/>
                <w:szCs w:val="20"/>
              </w:rPr>
              <w:t>%</w:t>
            </w:r>
          </w:p>
        </w:tc>
      </w:tr>
      <w:tr w:rsidR="00615A81" w:rsidRPr="00CF3C52" w14:paraId="580CAC33" w14:textId="77777777" w:rsidTr="00DC062E">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center"/>
          </w:tcPr>
          <w:p w14:paraId="11B26425" w14:textId="77777777" w:rsidR="00615A81" w:rsidRPr="00CF3C52" w:rsidRDefault="00615A81" w:rsidP="001866A0">
            <w:pPr>
              <w:jc w:val="right"/>
              <w:rPr>
                <w:color w:val="000000"/>
                <w:sz w:val="20"/>
                <w:szCs w:val="20"/>
              </w:rPr>
            </w:pPr>
            <w:proofErr w:type="spellStart"/>
            <w:r w:rsidRPr="00CF3C52">
              <w:rPr>
                <w:color w:val="000000"/>
                <w:sz w:val="20"/>
                <w:szCs w:val="20"/>
              </w:rPr>
              <w:t>Toplam</w:t>
            </w:r>
            <w:proofErr w:type="spellEnd"/>
          </w:p>
        </w:tc>
        <w:tc>
          <w:tcPr>
            <w:tcW w:w="946" w:type="pct"/>
            <w:tcBorders>
              <w:top w:val="nil"/>
              <w:left w:val="nil"/>
              <w:bottom w:val="single" w:sz="4" w:space="0" w:color="auto"/>
              <w:right w:val="single" w:sz="4" w:space="0" w:color="auto"/>
            </w:tcBorders>
            <w:shd w:val="clear" w:color="auto" w:fill="auto"/>
            <w:vAlign w:val="center"/>
          </w:tcPr>
          <w:p w14:paraId="03B8946B" w14:textId="77777777" w:rsidR="00615A81" w:rsidRPr="00CF3C52" w:rsidRDefault="00615A81" w:rsidP="001866A0">
            <w:pPr>
              <w:jc w:val="center"/>
              <w:rPr>
                <w:color w:val="000000"/>
                <w:sz w:val="20"/>
                <w:szCs w:val="20"/>
              </w:rPr>
            </w:pPr>
          </w:p>
        </w:tc>
        <w:tc>
          <w:tcPr>
            <w:tcW w:w="907" w:type="pct"/>
            <w:tcBorders>
              <w:top w:val="nil"/>
              <w:left w:val="nil"/>
              <w:bottom w:val="single" w:sz="4" w:space="0" w:color="auto"/>
              <w:right w:val="single" w:sz="4" w:space="0" w:color="auto"/>
            </w:tcBorders>
            <w:shd w:val="clear" w:color="auto" w:fill="auto"/>
            <w:vAlign w:val="center"/>
          </w:tcPr>
          <w:p w14:paraId="5B229075" w14:textId="77777777" w:rsidR="00615A81" w:rsidRPr="00CF3C52" w:rsidRDefault="00615A81" w:rsidP="001866A0">
            <w:pPr>
              <w:jc w:val="center"/>
              <w:rPr>
                <w:color w:val="000000"/>
                <w:sz w:val="20"/>
                <w:szCs w:val="20"/>
              </w:rPr>
            </w:pPr>
            <w:r w:rsidRPr="00CF3C52">
              <w:rPr>
                <w:color w:val="000000"/>
                <w:sz w:val="20"/>
                <w:szCs w:val="20"/>
              </w:rPr>
              <w:t>%100</w:t>
            </w:r>
          </w:p>
        </w:tc>
      </w:tr>
    </w:tbl>
    <w:p w14:paraId="7936F63E" w14:textId="77777777" w:rsidR="00615A81" w:rsidRPr="00CF3C52" w:rsidRDefault="00615A81" w:rsidP="00615A81">
      <w:pPr>
        <w:rPr>
          <w:sz w:val="20"/>
          <w:szCs w:val="20"/>
        </w:rPr>
      </w:pPr>
    </w:p>
    <w:p w14:paraId="4C91A0EF" w14:textId="77777777" w:rsidR="00615A81" w:rsidRPr="00CF3C52" w:rsidRDefault="00615A81" w:rsidP="00615A81">
      <w:pPr>
        <w:rPr>
          <w:b/>
          <w:sz w:val="20"/>
          <w:szCs w:val="20"/>
        </w:rPr>
      </w:pPr>
      <w:r w:rsidRPr="00CF3C52">
        <w:rPr>
          <w:b/>
          <w:sz w:val="20"/>
          <w:szCs w:val="20"/>
        </w:rPr>
        <w:t>AKTS (</w:t>
      </w:r>
      <w:proofErr w:type="spellStart"/>
      <w:r w:rsidRPr="00CF3C52">
        <w:rPr>
          <w:b/>
          <w:sz w:val="20"/>
          <w:szCs w:val="20"/>
        </w:rPr>
        <w:t>Öğrenci</w:t>
      </w:r>
      <w:proofErr w:type="spellEnd"/>
      <w:r w:rsidRPr="00CF3C52">
        <w:rPr>
          <w:b/>
          <w:sz w:val="20"/>
          <w:szCs w:val="20"/>
        </w:rPr>
        <w:t xml:space="preserve"> </w:t>
      </w:r>
      <w:proofErr w:type="spellStart"/>
      <w:r w:rsidRPr="00CF3C52">
        <w:rPr>
          <w:b/>
          <w:sz w:val="20"/>
          <w:szCs w:val="20"/>
        </w:rPr>
        <w:t>İş</w:t>
      </w:r>
      <w:proofErr w:type="spellEnd"/>
      <w:r w:rsidRPr="00CF3C52">
        <w:rPr>
          <w:b/>
          <w:sz w:val="20"/>
          <w:szCs w:val="20"/>
        </w:rPr>
        <w:t xml:space="preserve"> </w:t>
      </w:r>
      <w:proofErr w:type="spellStart"/>
      <w:r w:rsidRPr="00CF3C52">
        <w:rPr>
          <w:b/>
          <w:sz w:val="20"/>
          <w:szCs w:val="20"/>
        </w:rPr>
        <w:t>Yükü</w:t>
      </w:r>
      <w:proofErr w:type="spellEnd"/>
      <w:r w:rsidRPr="00CF3C52">
        <w:rPr>
          <w:b/>
          <w:sz w:val="20"/>
          <w:szCs w:val="20"/>
        </w:rPr>
        <w:t xml:space="preserve"> </w:t>
      </w:r>
      <w:proofErr w:type="spellStart"/>
      <w:r w:rsidRPr="00CF3C52">
        <w:rPr>
          <w:b/>
          <w:sz w:val="20"/>
          <w:szCs w:val="20"/>
        </w:rPr>
        <w:t>Tablosu</w:t>
      </w:r>
      <w:proofErr w:type="spellEnd"/>
      <w:r w:rsidRPr="00CF3C52">
        <w:rPr>
          <w:b/>
          <w:sz w:val="20"/>
          <w:szCs w:val="20"/>
        </w:rPr>
        <w:t>)/ ECTS (Students’ work load table)</w:t>
      </w:r>
    </w:p>
    <w:p w14:paraId="09D7C6C5" w14:textId="77777777" w:rsidR="00615A81" w:rsidRPr="00CF3C52" w:rsidRDefault="00615A81" w:rsidP="00615A81">
      <w:pPr>
        <w:rPr>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80"/>
        <w:gridCol w:w="1385"/>
        <w:gridCol w:w="1702"/>
        <w:gridCol w:w="1695"/>
      </w:tblGrid>
      <w:tr w:rsidR="00615A81" w:rsidRPr="00CF3C52" w14:paraId="49308B48" w14:textId="77777777" w:rsidTr="00C81182">
        <w:tc>
          <w:tcPr>
            <w:tcW w:w="2362" w:type="pct"/>
            <w:tcBorders>
              <w:top w:val="single" w:sz="4" w:space="0" w:color="auto"/>
              <w:left w:val="single" w:sz="4" w:space="0" w:color="auto"/>
              <w:bottom w:val="single" w:sz="4" w:space="0" w:color="auto"/>
              <w:right w:val="single" w:sz="4" w:space="0" w:color="auto"/>
            </w:tcBorders>
            <w:vAlign w:val="center"/>
          </w:tcPr>
          <w:p w14:paraId="35F13428" w14:textId="77777777" w:rsidR="00615A81" w:rsidRPr="00CF3C52" w:rsidRDefault="00615A81" w:rsidP="008200DD">
            <w:pPr>
              <w:rPr>
                <w:b/>
                <w:bCs/>
                <w:sz w:val="20"/>
                <w:szCs w:val="20"/>
              </w:rPr>
            </w:pPr>
            <w:proofErr w:type="spellStart"/>
            <w:r w:rsidRPr="00CF3C52">
              <w:rPr>
                <w:b/>
                <w:bCs/>
                <w:sz w:val="20"/>
                <w:szCs w:val="20"/>
              </w:rPr>
              <w:t>Etkinlikler</w:t>
            </w:r>
            <w:proofErr w:type="spellEnd"/>
            <w:r w:rsidRPr="00CF3C52">
              <w:rPr>
                <w:b/>
                <w:bCs/>
                <w:sz w:val="20"/>
                <w:szCs w:val="20"/>
              </w:rPr>
              <w:t>/Activities</w:t>
            </w:r>
          </w:p>
        </w:tc>
        <w:tc>
          <w:tcPr>
            <w:tcW w:w="764" w:type="pct"/>
            <w:tcBorders>
              <w:top w:val="single" w:sz="4" w:space="0" w:color="auto"/>
              <w:left w:val="single" w:sz="4" w:space="0" w:color="auto"/>
              <w:bottom w:val="single" w:sz="4" w:space="0" w:color="auto"/>
              <w:right w:val="single" w:sz="4" w:space="0" w:color="auto"/>
            </w:tcBorders>
            <w:vAlign w:val="center"/>
          </w:tcPr>
          <w:p w14:paraId="016AAC0A" w14:textId="77777777" w:rsidR="00615A81" w:rsidRPr="00CF3C52" w:rsidRDefault="00615A81" w:rsidP="008200DD">
            <w:pPr>
              <w:rPr>
                <w:b/>
                <w:bCs/>
                <w:sz w:val="20"/>
                <w:szCs w:val="20"/>
              </w:rPr>
            </w:pPr>
            <w:proofErr w:type="spellStart"/>
            <w:r w:rsidRPr="00CF3C52">
              <w:rPr>
                <w:b/>
                <w:bCs/>
                <w:sz w:val="20"/>
                <w:szCs w:val="20"/>
              </w:rPr>
              <w:t>Sayısı</w:t>
            </w:r>
            <w:proofErr w:type="spellEnd"/>
            <w:r w:rsidRPr="00CF3C52">
              <w:rPr>
                <w:b/>
                <w:bCs/>
                <w:sz w:val="20"/>
                <w:szCs w:val="20"/>
              </w:rPr>
              <w:t>/</w:t>
            </w:r>
          </w:p>
          <w:p w14:paraId="7456B660" w14:textId="77777777" w:rsidR="00615A81" w:rsidRPr="00CF3C52" w:rsidRDefault="00615A81" w:rsidP="008200DD">
            <w:pPr>
              <w:rPr>
                <w:b/>
                <w:bCs/>
                <w:sz w:val="20"/>
                <w:szCs w:val="20"/>
              </w:rPr>
            </w:pPr>
            <w:r w:rsidRPr="00CF3C52">
              <w:rPr>
                <w:b/>
                <w:bCs/>
                <w:sz w:val="20"/>
                <w:szCs w:val="20"/>
              </w:rPr>
              <w:t>Quantity</w:t>
            </w:r>
          </w:p>
        </w:tc>
        <w:tc>
          <w:tcPr>
            <w:tcW w:w="939" w:type="pct"/>
            <w:tcBorders>
              <w:top w:val="single" w:sz="4" w:space="0" w:color="auto"/>
              <w:left w:val="single" w:sz="4" w:space="0" w:color="auto"/>
              <w:bottom w:val="single" w:sz="4" w:space="0" w:color="auto"/>
              <w:right w:val="single" w:sz="4" w:space="0" w:color="auto"/>
            </w:tcBorders>
            <w:vAlign w:val="center"/>
          </w:tcPr>
          <w:p w14:paraId="3D9F6A4D" w14:textId="77777777" w:rsidR="00615A81" w:rsidRPr="00CF3C52" w:rsidRDefault="00615A81" w:rsidP="008200DD">
            <w:pPr>
              <w:rPr>
                <w:b/>
                <w:bCs/>
                <w:sz w:val="20"/>
                <w:szCs w:val="20"/>
              </w:rPr>
            </w:pPr>
            <w:proofErr w:type="spellStart"/>
            <w:r w:rsidRPr="00CF3C52">
              <w:rPr>
                <w:b/>
                <w:bCs/>
                <w:sz w:val="20"/>
                <w:szCs w:val="20"/>
              </w:rPr>
              <w:t>Süresi</w:t>
            </w:r>
            <w:proofErr w:type="spellEnd"/>
            <w:r w:rsidRPr="00CF3C52">
              <w:rPr>
                <w:b/>
                <w:bCs/>
                <w:sz w:val="20"/>
                <w:szCs w:val="20"/>
              </w:rPr>
              <w:t xml:space="preserve"> (</w:t>
            </w:r>
            <w:proofErr w:type="spellStart"/>
            <w:r w:rsidRPr="00CF3C52">
              <w:rPr>
                <w:b/>
                <w:bCs/>
                <w:sz w:val="20"/>
                <w:szCs w:val="20"/>
              </w:rPr>
              <w:t>Saat</w:t>
            </w:r>
            <w:proofErr w:type="spellEnd"/>
            <w:r w:rsidRPr="00CF3C52">
              <w:rPr>
                <w:b/>
                <w:bCs/>
                <w:sz w:val="20"/>
                <w:szCs w:val="20"/>
              </w:rPr>
              <w:t>)/</w:t>
            </w:r>
          </w:p>
          <w:p w14:paraId="27BDE0DE" w14:textId="77777777" w:rsidR="00615A81" w:rsidRPr="00CF3C52" w:rsidRDefault="00615A81" w:rsidP="008200DD">
            <w:pPr>
              <w:rPr>
                <w:b/>
                <w:bCs/>
                <w:sz w:val="20"/>
                <w:szCs w:val="20"/>
              </w:rPr>
            </w:pPr>
            <w:r w:rsidRPr="00CF3C52">
              <w:rPr>
                <w:b/>
                <w:bCs/>
                <w:sz w:val="20"/>
                <w:szCs w:val="20"/>
              </w:rPr>
              <w:t>Duration (hours)</w:t>
            </w:r>
          </w:p>
        </w:tc>
        <w:tc>
          <w:tcPr>
            <w:tcW w:w="935" w:type="pct"/>
            <w:tcBorders>
              <w:top w:val="single" w:sz="4" w:space="0" w:color="auto"/>
              <w:left w:val="single" w:sz="4" w:space="0" w:color="auto"/>
              <w:bottom w:val="single" w:sz="4" w:space="0" w:color="auto"/>
              <w:right w:val="single" w:sz="4" w:space="0" w:color="auto"/>
            </w:tcBorders>
            <w:vAlign w:val="center"/>
          </w:tcPr>
          <w:p w14:paraId="3A6876C5" w14:textId="77777777" w:rsidR="00615A81" w:rsidRPr="00CF3C52" w:rsidRDefault="00615A81" w:rsidP="008200DD">
            <w:pPr>
              <w:rPr>
                <w:b/>
                <w:bCs/>
                <w:sz w:val="20"/>
                <w:szCs w:val="20"/>
              </w:rPr>
            </w:pPr>
            <w:proofErr w:type="spellStart"/>
            <w:r w:rsidRPr="00CF3C52">
              <w:rPr>
                <w:b/>
                <w:bCs/>
                <w:sz w:val="20"/>
                <w:szCs w:val="20"/>
              </w:rPr>
              <w:t>Toplam</w:t>
            </w:r>
            <w:proofErr w:type="spellEnd"/>
            <w:r w:rsidRPr="00CF3C52">
              <w:rPr>
                <w:b/>
                <w:bCs/>
                <w:sz w:val="20"/>
                <w:szCs w:val="20"/>
              </w:rPr>
              <w:t xml:space="preserve"> </w:t>
            </w:r>
            <w:proofErr w:type="spellStart"/>
            <w:r w:rsidRPr="00CF3C52">
              <w:rPr>
                <w:b/>
                <w:bCs/>
                <w:sz w:val="20"/>
                <w:szCs w:val="20"/>
              </w:rPr>
              <w:t>iş</w:t>
            </w:r>
            <w:proofErr w:type="spellEnd"/>
            <w:r w:rsidRPr="00CF3C52">
              <w:rPr>
                <w:b/>
                <w:bCs/>
                <w:sz w:val="20"/>
                <w:szCs w:val="20"/>
              </w:rPr>
              <w:t xml:space="preserve"> </w:t>
            </w:r>
            <w:proofErr w:type="spellStart"/>
            <w:r w:rsidRPr="00CF3C52">
              <w:rPr>
                <w:b/>
                <w:bCs/>
                <w:sz w:val="20"/>
                <w:szCs w:val="20"/>
              </w:rPr>
              <w:t>Yükü</w:t>
            </w:r>
            <w:proofErr w:type="spellEnd"/>
            <w:r w:rsidRPr="00CF3C52">
              <w:rPr>
                <w:b/>
                <w:bCs/>
                <w:sz w:val="20"/>
                <w:szCs w:val="20"/>
              </w:rPr>
              <w:t>/</w:t>
            </w:r>
          </w:p>
          <w:p w14:paraId="54A14067" w14:textId="77777777" w:rsidR="00615A81" w:rsidRPr="00CF3C52" w:rsidRDefault="00615A81" w:rsidP="008200DD">
            <w:pPr>
              <w:rPr>
                <w:b/>
                <w:bCs/>
                <w:sz w:val="20"/>
                <w:szCs w:val="20"/>
              </w:rPr>
            </w:pPr>
            <w:r w:rsidRPr="00CF3C52">
              <w:rPr>
                <w:b/>
                <w:bCs/>
                <w:sz w:val="20"/>
                <w:szCs w:val="20"/>
              </w:rPr>
              <w:t>Total Work load</w:t>
            </w:r>
          </w:p>
        </w:tc>
      </w:tr>
      <w:tr w:rsidR="003F6611" w:rsidRPr="00CF3C52" w14:paraId="11D6BDC1" w14:textId="77777777" w:rsidTr="00132E97">
        <w:tc>
          <w:tcPr>
            <w:tcW w:w="2362" w:type="pct"/>
            <w:tcBorders>
              <w:top w:val="single" w:sz="4" w:space="0" w:color="auto"/>
              <w:left w:val="single" w:sz="4" w:space="0" w:color="auto"/>
              <w:bottom w:val="single" w:sz="4" w:space="0" w:color="auto"/>
              <w:right w:val="single" w:sz="4" w:space="0" w:color="auto"/>
            </w:tcBorders>
            <w:vAlign w:val="center"/>
          </w:tcPr>
          <w:p w14:paraId="665C1728" w14:textId="77777777" w:rsidR="003F6611" w:rsidRPr="00CF3C52" w:rsidRDefault="003F6611" w:rsidP="003F6611">
            <w:pPr>
              <w:pStyle w:val="TableParagraph"/>
              <w:rPr>
                <w:rFonts w:ascii="Times New Roman" w:hAnsi="Times New Roman" w:cs="Times New Roman"/>
                <w:sz w:val="20"/>
                <w:lang w:val="en-US"/>
              </w:rPr>
            </w:pPr>
            <w:proofErr w:type="spellStart"/>
            <w:r w:rsidRPr="00CF3C52">
              <w:rPr>
                <w:rFonts w:ascii="Times New Roman" w:hAnsi="Times New Roman" w:cs="Times New Roman"/>
                <w:sz w:val="20"/>
                <w:lang w:val="en-US"/>
              </w:rPr>
              <w:t>Ders</w:t>
            </w:r>
            <w:proofErr w:type="spellEnd"/>
            <w:r w:rsidRPr="00CF3C52">
              <w:rPr>
                <w:rFonts w:ascii="Times New Roman" w:hAnsi="Times New Roman" w:cs="Times New Roman"/>
                <w:sz w:val="20"/>
                <w:lang w:val="en-US"/>
              </w:rPr>
              <w:t xml:space="preserve"> </w:t>
            </w:r>
            <w:proofErr w:type="spellStart"/>
            <w:r w:rsidRPr="00CF3C52">
              <w:rPr>
                <w:rFonts w:ascii="Times New Roman" w:hAnsi="Times New Roman" w:cs="Times New Roman"/>
                <w:sz w:val="20"/>
                <w:lang w:val="en-US"/>
              </w:rPr>
              <w:t>Süresi</w:t>
            </w:r>
            <w:proofErr w:type="spellEnd"/>
            <w:r w:rsidRPr="00CF3C52">
              <w:rPr>
                <w:rFonts w:ascii="Times New Roman" w:hAnsi="Times New Roman" w:cs="Times New Roman"/>
                <w:sz w:val="20"/>
                <w:lang w:val="en-US"/>
              </w:rPr>
              <w:t xml:space="preserve"> (</w:t>
            </w:r>
            <w:proofErr w:type="spellStart"/>
            <w:r w:rsidRPr="00CF3C52">
              <w:rPr>
                <w:rFonts w:ascii="Times New Roman" w:hAnsi="Times New Roman" w:cs="Times New Roman"/>
                <w:sz w:val="20"/>
                <w:lang w:val="en-US"/>
              </w:rPr>
              <w:t>hafta</w:t>
            </w:r>
            <w:proofErr w:type="spellEnd"/>
            <w:r w:rsidRPr="00CF3C52">
              <w:rPr>
                <w:rFonts w:ascii="Times New Roman" w:hAnsi="Times New Roman" w:cs="Times New Roman"/>
                <w:sz w:val="20"/>
                <w:lang w:val="en-US"/>
              </w:rPr>
              <w:t xml:space="preserve"> </w:t>
            </w:r>
            <w:proofErr w:type="spellStart"/>
            <w:r w:rsidRPr="00CF3C52">
              <w:rPr>
                <w:rFonts w:ascii="Times New Roman" w:hAnsi="Times New Roman" w:cs="Times New Roman"/>
                <w:sz w:val="20"/>
                <w:lang w:val="en-US"/>
              </w:rPr>
              <w:t>sayısı</w:t>
            </w:r>
            <w:proofErr w:type="spellEnd"/>
            <w:r w:rsidRPr="00CF3C52">
              <w:rPr>
                <w:rFonts w:ascii="Times New Roman" w:hAnsi="Times New Roman" w:cs="Times New Roman"/>
                <w:sz w:val="20"/>
                <w:lang w:val="en-US"/>
              </w:rPr>
              <w:t xml:space="preserve">* </w:t>
            </w:r>
            <w:proofErr w:type="spellStart"/>
            <w:r w:rsidRPr="00CF3C52">
              <w:rPr>
                <w:rFonts w:ascii="Times New Roman" w:hAnsi="Times New Roman" w:cs="Times New Roman"/>
                <w:sz w:val="20"/>
                <w:lang w:val="en-US"/>
              </w:rPr>
              <w:t>haftalık</w:t>
            </w:r>
            <w:proofErr w:type="spellEnd"/>
            <w:r w:rsidRPr="00CF3C52">
              <w:rPr>
                <w:rFonts w:ascii="Times New Roman" w:hAnsi="Times New Roman" w:cs="Times New Roman"/>
                <w:sz w:val="20"/>
                <w:lang w:val="en-US"/>
              </w:rPr>
              <w:t xml:space="preserve"> </w:t>
            </w:r>
            <w:proofErr w:type="spellStart"/>
            <w:r w:rsidRPr="00CF3C52">
              <w:rPr>
                <w:rFonts w:ascii="Times New Roman" w:hAnsi="Times New Roman" w:cs="Times New Roman"/>
                <w:sz w:val="20"/>
                <w:lang w:val="en-US"/>
              </w:rPr>
              <w:t>toplam</w:t>
            </w:r>
            <w:proofErr w:type="spellEnd"/>
            <w:r w:rsidRPr="00CF3C52">
              <w:rPr>
                <w:rFonts w:ascii="Times New Roman" w:hAnsi="Times New Roman" w:cs="Times New Roman"/>
                <w:sz w:val="20"/>
                <w:lang w:val="en-US"/>
              </w:rPr>
              <w:t xml:space="preserve"> </w:t>
            </w:r>
            <w:proofErr w:type="spellStart"/>
            <w:r w:rsidRPr="00CF3C52">
              <w:rPr>
                <w:rFonts w:ascii="Times New Roman" w:hAnsi="Times New Roman" w:cs="Times New Roman"/>
                <w:sz w:val="20"/>
                <w:lang w:val="en-US"/>
              </w:rPr>
              <w:t>ders</w:t>
            </w:r>
            <w:proofErr w:type="spellEnd"/>
            <w:r w:rsidRPr="00CF3C52">
              <w:rPr>
                <w:rFonts w:ascii="Times New Roman" w:hAnsi="Times New Roman" w:cs="Times New Roman"/>
                <w:sz w:val="20"/>
                <w:lang w:val="en-US"/>
              </w:rPr>
              <w:t xml:space="preserve"> </w:t>
            </w:r>
            <w:proofErr w:type="spellStart"/>
            <w:r w:rsidRPr="00CF3C52">
              <w:rPr>
                <w:rFonts w:ascii="Times New Roman" w:hAnsi="Times New Roman" w:cs="Times New Roman"/>
                <w:sz w:val="20"/>
                <w:lang w:val="en-US"/>
              </w:rPr>
              <w:t>saati</w:t>
            </w:r>
            <w:proofErr w:type="spellEnd"/>
            <w:r w:rsidRPr="00CF3C52">
              <w:rPr>
                <w:rFonts w:ascii="Times New Roman" w:hAnsi="Times New Roman" w:cs="Times New Roman"/>
                <w:sz w:val="20"/>
                <w:lang w:val="en-US"/>
              </w:rPr>
              <w:t>)/</w:t>
            </w:r>
          </w:p>
          <w:p w14:paraId="75F136BD" w14:textId="77777777" w:rsidR="003F6611" w:rsidRPr="00CF3C52" w:rsidRDefault="003F6611" w:rsidP="003F6611">
            <w:pPr>
              <w:pStyle w:val="TableParagraph"/>
              <w:rPr>
                <w:rFonts w:ascii="Times New Roman" w:hAnsi="Times New Roman" w:cs="Times New Roman"/>
                <w:sz w:val="20"/>
                <w:lang w:val="en-US"/>
              </w:rPr>
            </w:pPr>
            <w:r w:rsidRPr="00CF3C52">
              <w:rPr>
                <w:rFonts w:ascii="Times New Roman" w:hAnsi="Times New Roman" w:cs="Times New Roman"/>
                <w:sz w:val="20"/>
                <w:lang w:val="en-US"/>
              </w:rPr>
              <w:t>Course Duration</w:t>
            </w:r>
          </w:p>
        </w:tc>
        <w:tc>
          <w:tcPr>
            <w:tcW w:w="764" w:type="pct"/>
            <w:shd w:val="clear" w:color="auto" w:fill="auto"/>
            <w:vAlign w:val="center"/>
          </w:tcPr>
          <w:p w14:paraId="41CDEF5D" w14:textId="23E1AC73" w:rsidR="003F6611" w:rsidRPr="00CF3C52" w:rsidRDefault="003F6611" w:rsidP="003F6611">
            <w:pPr>
              <w:pStyle w:val="TableParagraph"/>
              <w:ind w:left="25" w:right="11"/>
              <w:jc w:val="center"/>
              <w:rPr>
                <w:rFonts w:ascii="Times New Roman" w:hAnsi="Times New Roman" w:cs="Times New Roman"/>
                <w:sz w:val="20"/>
                <w:lang w:val="en-US"/>
              </w:rPr>
            </w:pPr>
            <w:r w:rsidRPr="00CF3C52">
              <w:rPr>
                <w:rFonts w:ascii="Times New Roman" w:hAnsi="Times New Roman" w:cs="Times New Roman"/>
                <w:bCs/>
                <w:sz w:val="20"/>
                <w:szCs w:val="20"/>
                <w:lang w:val="en-US"/>
              </w:rPr>
              <w:t>14</w:t>
            </w:r>
          </w:p>
        </w:tc>
        <w:tc>
          <w:tcPr>
            <w:tcW w:w="939" w:type="pct"/>
            <w:shd w:val="clear" w:color="auto" w:fill="auto"/>
            <w:vAlign w:val="center"/>
          </w:tcPr>
          <w:p w14:paraId="1464A29F" w14:textId="23A16ACE" w:rsidR="003F6611" w:rsidRPr="00CF3C52" w:rsidRDefault="003F6611" w:rsidP="003F6611">
            <w:pPr>
              <w:pStyle w:val="TableParagraph"/>
              <w:ind w:left="10"/>
              <w:jc w:val="center"/>
              <w:rPr>
                <w:rFonts w:ascii="Times New Roman" w:hAnsi="Times New Roman" w:cs="Times New Roman"/>
                <w:sz w:val="20"/>
                <w:lang w:val="en-US"/>
              </w:rPr>
            </w:pPr>
            <w:r w:rsidRPr="00CF3C52">
              <w:rPr>
                <w:rFonts w:ascii="Times New Roman" w:hAnsi="Times New Roman" w:cs="Times New Roman"/>
                <w:bCs/>
                <w:sz w:val="20"/>
                <w:szCs w:val="20"/>
                <w:lang w:val="en-US"/>
              </w:rPr>
              <w:t>3</w:t>
            </w:r>
          </w:p>
        </w:tc>
        <w:tc>
          <w:tcPr>
            <w:tcW w:w="935" w:type="pct"/>
            <w:shd w:val="clear" w:color="auto" w:fill="auto"/>
            <w:vAlign w:val="center"/>
          </w:tcPr>
          <w:p w14:paraId="73BF6D73" w14:textId="028B2F11" w:rsidR="003F6611" w:rsidRPr="00CF3C52" w:rsidRDefault="003F6611" w:rsidP="003F6611">
            <w:pPr>
              <w:pStyle w:val="TableParagraph"/>
              <w:ind w:left="236" w:right="223"/>
              <w:jc w:val="center"/>
              <w:rPr>
                <w:rFonts w:ascii="Times New Roman" w:hAnsi="Times New Roman" w:cs="Times New Roman"/>
                <w:sz w:val="20"/>
                <w:lang w:val="en-US"/>
              </w:rPr>
            </w:pPr>
            <w:r w:rsidRPr="00CF3C52">
              <w:rPr>
                <w:rFonts w:ascii="Times New Roman" w:hAnsi="Times New Roman" w:cs="Times New Roman"/>
                <w:bCs/>
                <w:sz w:val="20"/>
                <w:szCs w:val="20"/>
                <w:lang w:val="en-US"/>
              </w:rPr>
              <w:t>42</w:t>
            </w:r>
          </w:p>
        </w:tc>
      </w:tr>
      <w:tr w:rsidR="003F6611" w:rsidRPr="00CF3C52" w14:paraId="5E8657C8" w14:textId="77777777" w:rsidTr="00132E97">
        <w:tc>
          <w:tcPr>
            <w:tcW w:w="2362" w:type="pct"/>
            <w:tcBorders>
              <w:top w:val="single" w:sz="4" w:space="0" w:color="auto"/>
              <w:left w:val="single" w:sz="4" w:space="0" w:color="auto"/>
              <w:bottom w:val="single" w:sz="4" w:space="0" w:color="auto"/>
              <w:right w:val="single" w:sz="4" w:space="0" w:color="auto"/>
            </w:tcBorders>
            <w:vAlign w:val="center"/>
          </w:tcPr>
          <w:p w14:paraId="763A5B05" w14:textId="77777777" w:rsidR="003F6611" w:rsidRPr="00CF3C52" w:rsidRDefault="003F6611" w:rsidP="003F6611">
            <w:pPr>
              <w:pStyle w:val="TableParagraph"/>
              <w:tabs>
                <w:tab w:val="left" w:pos="1734"/>
              </w:tabs>
              <w:ind w:right="73"/>
              <w:rPr>
                <w:rFonts w:ascii="Times New Roman" w:hAnsi="Times New Roman" w:cs="Times New Roman"/>
                <w:sz w:val="20"/>
                <w:lang w:val="en-US"/>
              </w:rPr>
            </w:pPr>
            <w:proofErr w:type="spellStart"/>
            <w:r w:rsidRPr="00CF3C52">
              <w:rPr>
                <w:rFonts w:ascii="Times New Roman" w:hAnsi="Times New Roman" w:cs="Times New Roman"/>
                <w:sz w:val="20"/>
                <w:lang w:val="en-US"/>
              </w:rPr>
              <w:t>Sınıf</w:t>
            </w:r>
            <w:proofErr w:type="spellEnd"/>
            <w:r w:rsidRPr="00CF3C52">
              <w:rPr>
                <w:rFonts w:ascii="Times New Roman" w:hAnsi="Times New Roman" w:cs="Times New Roman"/>
                <w:sz w:val="20"/>
                <w:lang w:val="en-US"/>
              </w:rPr>
              <w:t xml:space="preserve"> </w:t>
            </w:r>
            <w:proofErr w:type="spellStart"/>
            <w:r w:rsidRPr="00CF3C52">
              <w:rPr>
                <w:rFonts w:ascii="Times New Roman" w:hAnsi="Times New Roman" w:cs="Times New Roman"/>
                <w:sz w:val="20"/>
                <w:lang w:val="en-US"/>
              </w:rPr>
              <w:t>Dışı</w:t>
            </w:r>
            <w:proofErr w:type="spellEnd"/>
            <w:r w:rsidRPr="00CF3C52">
              <w:rPr>
                <w:rFonts w:ascii="Times New Roman" w:hAnsi="Times New Roman" w:cs="Times New Roman"/>
                <w:sz w:val="20"/>
                <w:lang w:val="en-US"/>
              </w:rPr>
              <w:t xml:space="preserve"> </w:t>
            </w:r>
            <w:proofErr w:type="spellStart"/>
            <w:r w:rsidRPr="00CF3C52">
              <w:rPr>
                <w:rFonts w:ascii="Times New Roman" w:hAnsi="Times New Roman" w:cs="Times New Roman"/>
                <w:sz w:val="20"/>
                <w:lang w:val="en-US"/>
              </w:rPr>
              <w:t>Çalışma</w:t>
            </w:r>
            <w:proofErr w:type="spellEnd"/>
            <w:r w:rsidRPr="00CF3C52">
              <w:rPr>
                <w:rFonts w:ascii="Times New Roman" w:hAnsi="Times New Roman" w:cs="Times New Roman"/>
                <w:sz w:val="20"/>
                <w:lang w:val="en-US"/>
              </w:rPr>
              <w:t xml:space="preserve"> </w:t>
            </w:r>
            <w:proofErr w:type="spellStart"/>
            <w:r w:rsidRPr="00CF3C52">
              <w:rPr>
                <w:rFonts w:ascii="Times New Roman" w:hAnsi="Times New Roman" w:cs="Times New Roman"/>
                <w:sz w:val="20"/>
                <w:lang w:val="en-US"/>
              </w:rPr>
              <w:t>Süresi</w:t>
            </w:r>
            <w:proofErr w:type="spellEnd"/>
            <w:r w:rsidRPr="00CF3C52">
              <w:rPr>
                <w:rFonts w:ascii="Times New Roman" w:hAnsi="Times New Roman" w:cs="Times New Roman"/>
                <w:sz w:val="20"/>
                <w:lang w:val="en-US"/>
              </w:rPr>
              <w:t xml:space="preserve"> (</w:t>
            </w:r>
            <w:proofErr w:type="spellStart"/>
            <w:r w:rsidRPr="00CF3C52">
              <w:rPr>
                <w:rFonts w:ascii="Times New Roman" w:hAnsi="Times New Roman" w:cs="Times New Roman"/>
                <w:sz w:val="20"/>
                <w:lang w:val="en-US"/>
              </w:rPr>
              <w:t>Ön</w:t>
            </w:r>
            <w:proofErr w:type="spellEnd"/>
            <w:r w:rsidRPr="00CF3C52">
              <w:rPr>
                <w:rFonts w:ascii="Times New Roman" w:hAnsi="Times New Roman" w:cs="Times New Roman"/>
                <w:sz w:val="20"/>
                <w:lang w:val="en-US"/>
              </w:rPr>
              <w:t xml:space="preserve"> </w:t>
            </w:r>
            <w:proofErr w:type="spellStart"/>
            <w:r w:rsidRPr="00CF3C52">
              <w:rPr>
                <w:rFonts w:ascii="Times New Roman" w:hAnsi="Times New Roman" w:cs="Times New Roman"/>
                <w:sz w:val="20"/>
                <w:lang w:val="en-US"/>
              </w:rPr>
              <w:t>Çalışma</w:t>
            </w:r>
            <w:proofErr w:type="spellEnd"/>
            <w:r w:rsidRPr="00CF3C52">
              <w:rPr>
                <w:rFonts w:ascii="Times New Roman" w:hAnsi="Times New Roman" w:cs="Times New Roman"/>
                <w:sz w:val="20"/>
                <w:lang w:val="en-US"/>
              </w:rPr>
              <w:t xml:space="preserve">, </w:t>
            </w:r>
            <w:proofErr w:type="spellStart"/>
            <w:r w:rsidRPr="00CF3C52">
              <w:rPr>
                <w:rFonts w:ascii="Times New Roman" w:hAnsi="Times New Roman" w:cs="Times New Roman"/>
                <w:sz w:val="20"/>
                <w:lang w:val="en-US"/>
              </w:rPr>
              <w:t>Pekiştirme</w:t>
            </w:r>
            <w:proofErr w:type="spellEnd"/>
            <w:r w:rsidRPr="00CF3C52">
              <w:rPr>
                <w:rFonts w:ascii="Times New Roman" w:hAnsi="Times New Roman" w:cs="Times New Roman"/>
                <w:sz w:val="20"/>
                <w:lang w:val="en-US"/>
              </w:rPr>
              <w:t xml:space="preserve">)/ </w:t>
            </w:r>
          </w:p>
          <w:p w14:paraId="37C2BAB7" w14:textId="77777777" w:rsidR="003F6611" w:rsidRPr="00CF3C52" w:rsidRDefault="003F6611" w:rsidP="003F6611">
            <w:pPr>
              <w:pStyle w:val="TableParagraph"/>
              <w:tabs>
                <w:tab w:val="left" w:pos="1734"/>
              </w:tabs>
              <w:ind w:right="73"/>
              <w:rPr>
                <w:rFonts w:ascii="Times New Roman" w:hAnsi="Times New Roman" w:cs="Times New Roman"/>
                <w:sz w:val="20"/>
                <w:lang w:val="en-US"/>
              </w:rPr>
            </w:pPr>
            <w:r w:rsidRPr="00CF3C52">
              <w:rPr>
                <w:rFonts w:ascii="Times New Roman" w:hAnsi="Times New Roman" w:cs="Times New Roman"/>
                <w:sz w:val="20"/>
                <w:lang w:val="en-US"/>
              </w:rPr>
              <w:t>Study hours out of class (Preliminary work, reinforcement)</w:t>
            </w:r>
          </w:p>
        </w:tc>
        <w:tc>
          <w:tcPr>
            <w:tcW w:w="764" w:type="pct"/>
            <w:shd w:val="clear" w:color="auto" w:fill="auto"/>
            <w:vAlign w:val="center"/>
          </w:tcPr>
          <w:p w14:paraId="4481C789" w14:textId="30994491" w:rsidR="003F6611" w:rsidRPr="00CF3C52" w:rsidRDefault="003F6611" w:rsidP="003F6611">
            <w:pPr>
              <w:pStyle w:val="TableParagraph"/>
              <w:ind w:left="25" w:right="11"/>
              <w:jc w:val="center"/>
              <w:rPr>
                <w:rFonts w:ascii="Times New Roman" w:hAnsi="Times New Roman" w:cs="Times New Roman"/>
                <w:sz w:val="20"/>
                <w:lang w:val="en-US"/>
              </w:rPr>
            </w:pPr>
            <w:r w:rsidRPr="00CF3C52">
              <w:rPr>
                <w:rFonts w:ascii="Times New Roman" w:hAnsi="Times New Roman" w:cs="Times New Roman"/>
                <w:bCs/>
                <w:sz w:val="20"/>
                <w:szCs w:val="20"/>
                <w:lang w:val="en-US"/>
              </w:rPr>
              <w:t>15</w:t>
            </w:r>
          </w:p>
        </w:tc>
        <w:tc>
          <w:tcPr>
            <w:tcW w:w="939" w:type="pct"/>
            <w:shd w:val="clear" w:color="auto" w:fill="auto"/>
            <w:vAlign w:val="center"/>
          </w:tcPr>
          <w:p w14:paraId="41D0B06E" w14:textId="02E83AA9" w:rsidR="003F6611" w:rsidRPr="00CF3C52" w:rsidRDefault="003F6611" w:rsidP="003F6611">
            <w:pPr>
              <w:pStyle w:val="TableParagraph"/>
              <w:ind w:left="10"/>
              <w:jc w:val="center"/>
              <w:rPr>
                <w:rFonts w:ascii="Times New Roman" w:hAnsi="Times New Roman" w:cs="Times New Roman"/>
                <w:sz w:val="20"/>
                <w:lang w:val="en-US"/>
              </w:rPr>
            </w:pPr>
            <w:r w:rsidRPr="00CF3C52">
              <w:rPr>
                <w:rFonts w:ascii="Times New Roman" w:hAnsi="Times New Roman" w:cs="Times New Roman"/>
                <w:bCs/>
                <w:sz w:val="20"/>
                <w:szCs w:val="20"/>
                <w:lang w:val="en-US"/>
              </w:rPr>
              <w:t>6</w:t>
            </w:r>
          </w:p>
        </w:tc>
        <w:tc>
          <w:tcPr>
            <w:tcW w:w="935" w:type="pct"/>
            <w:shd w:val="clear" w:color="auto" w:fill="auto"/>
            <w:vAlign w:val="center"/>
          </w:tcPr>
          <w:p w14:paraId="7E0D47BF" w14:textId="221F108E" w:rsidR="003F6611" w:rsidRPr="00CF3C52" w:rsidRDefault="003F6611" w:rsidP="003F6611">
            <w:pPr>
              <w:pStyle w:val="TableParagraph"/>
              <w:ind w:left="236" w:right="223"/>
              <w:jc w:val="center"/>
              <w:rPr>
                <w:rFonts w:ascii="Times New Roman" w:hAnsi="Times New Roman" w:cs="Times New Roman"/>
                <w:sz w:val="20"/>
                <w:lang w:val="en-US"/>
              </w:rPr>
            </w:pPr>
            <w:r w:rsidRPr="00CF3C52">
              <w:rPr>
                <w:rFonts w:ascii="Times New Roman" w:hAnsi="Times New Roman" w:cs="Times New Roman"/>
                <w:bCs/>
                <w:sz w:val="20"/>
                <w:szCs w:val="20"/>
                <w:lang w:val="en-US"/>
              </w:rPr>
              <w:t>90</w:t>
            </w:r>
          </w:p>
        </w:tc>
      </w:tr>
      <w:tr w:rsidR="003F6611" w:rsidRPr="00CF3C52" w14:paraId="24A8BA3A" w14:textId="77777777" w:rsidTr="00132E97">
        <w:tc>
          <w:tcPr>
            <w:tcW w:w="2362" w:type="pct"/>
            <w:tcBorders>
              <w:top w:val="single" w:sz="4" w:space="0" w:color="auto"/>
              <w:left w:val="single" w:sz="4" w:space="0" w:color="auto"/>
              <w:bottom w:val="single" w:sz="4" w:space="0" w:color="auto"/>
              <w:right w:val="single" w:sz="4" w:space="0" w:color="auto"/>
            </w:tcBorders>
            <w:vAlign w:val="center"/>
          </w:tcPr>
          <w:p w14:paraId="62E274FC" w14:textId="77777777" w:rsidR="003F6611" w:rsidRPr="00CF3C52" w:rsidRDefault="003F6611" w:rsidP="003F6611">
            <w:pPr>
              <w:pStyle w:val="TableParagraph"/>
              <w:rPr>
                <w:rFonts w:ascii="Times New Roman" w:hAnsi="Times New Roman" w:cs="Times New Roman"/>
                <w:sz w:val="20"/>
                <w:lang w:val="en-US"/>
              </w:rPr>
            </w:pPr>
            <w:proofErr w:type="spellStart"/>
            <w:r w:rsidRPr="00CF3C52">
              <w:rPr>
                <w:rFonts w:ascii="Times New Roman" w:hAnsi="Times New Roman" w:cs="Times New Roman"/>
                <w:sz w:val="20"/>
                <w:lang w:val="en-US"/>
              </w:rPr>
              <w:t>Ödevler</w:t>
            </w:r>
            <w:proofErr w:type="spellEnd"/>
            <w:r w:rsidRPr="00CF3C52">
              <w:rPr>
                <w:rFonts w:ascii="Times New Roman" w:hAnsi="Times New Roman" w:cs="Times New Roman"/>
                <w:sz w:val="20"/>
                <w:lang w:val="en-US"/>
              </w:rPr>
              <w:t xml:space="preserve"> / </w:t>
            </w:r>
          </w:p>
          <w:p w14:paraId="24AEE5E1" w14:textId="77777777" w:rsidR="003F6611" w:rsidRPr="00CF3C52" w:rsidRDefault="003F6611" w:rsidP="003F6611">
            <w:pPr>
              <w:pStyle w:val="TableParagraph"/>
              <w:rPr>
                <w:rFonts w:ascii="Times New Roman" w:hAnsi="Times New Roman" w:cs="Times New Roman"/>
                <w:sz w:val="20"/>
                <w:lang w:val="en-US"/>
              </w:rPr>
            </w:pPr>
            <w:r w:rsidRPr="00CF3C52">
              <w:rPr>
                <w:rFonts w:ascii="Times New Roman" w:hAnsi="Times New Roman" w:cs="Times New Roman"/>
                <w:sz w:val="20"/>
                <w:lang w:val="en-US"/>
              </w:rPr>
              <w:t>Assignments</w:t>
            </w:r>
          </w:p>
        </w:tc>
        <w:tc>
          <w:tcPr>
            <w:tcW w:w="764" w:type="pct"/>
            <w:shd w:val="clear" w:color="auto" w:fill="auto"/>
            <w:vAlign w:val="center"/>
          </w:tcPr>
          <w:p w14:paraId="64B5A5A7" w14:textId="1CCAE30B" w:rsidR="003F6611" w:rsidRPr="00CF3C52" w:rsidRDefault="003F6611" w:rsidP="003F6611">
            <w:pPr>
              <w:pStyle w:val="TableParagraph"/>
              <w:ind w:left="13"/>
              <w:jc w:val="center"/>
              <w:rPr>
                <w:rFonts w:ascii="Times New Roman" w:hAnsi="Times New Roman" w:cs="Times New Roman"/>
                <w:sz w:val="20"/>
                <w:lang w:val="en-US"/>
              </w:rPr>
            </w:pPr>
            <w:r w:rsidRPr="00CF3C52">
              <w:rPr>
                <w:rFonts w:ascii="Times New Roman" w:hAnsi="Times New Roman" w:cs="Times New Roman"/>
                <w:bCs/>
                <w:sz w:val="20"/>
                <w:szCs w:val="20"/>
                <w:lang w:val="en-US"/>
              </w:rPr>
              <w:t>8</w:t>
            </w:r>
          </w:p>
        </w:tc>
        <w:tc>
          <w:tcPr>
            <w:tcW w:w="939" w:type="pct"/>
            <w:shd w:val="clear" w:color="auto" w:fill="auto"/>
            <w:vAlign w:val="center"/>
          </w:tcPr>
          <w:p w14:paraId="27A0EB5C" w14:textId="2E74E41B" w:rsidR="003F6611" w:rsidRPr="00CF3C52" w:rsidRDefault="003F6611" w:rsidP="003F6611">
            <w:pPr>
              <w:pStyle w:val="TableParagraph"/>
              <w:ind w:left="10"/>
              <w:jc w:val="center"/>
              <w:rPr>
                <w:rFonts w:ascii="Times New Roman" w:hAnsi="Times New Roman" w:cs="Times New Roman"/>
                <w:sz w:val="20"/>
                <w:lang w:val="en-US"/>
              </w:rPr>
            </w:pPr>
            <w:r w:rsidRPr="00CF3C52">
              <w:rPr>
                <w:rFonts w:ascii="Times New Roman" w:hAnsi="Times New Roman" w:cs="Times New Roman"/>
                <w:bCs/>
                <w:sz w:val="20"/>
                <w:szCs w:val="20"/>
                <w:lang w:val="en-US"/>
              </w:rPr>
              <w:t>5</w:t>
            </w:r>
          </w:p>
        </w:tc>
        <w:tc>
          <w:tcPr>
            <w:tcW w:w="935" w:type="pct"/>
            <w:shd w:val="clear" w:color="auto" w:fill="auto"/>
            <w:vAlign w:val="center"/>
          </w:tcPr>
          <w:p w14:paraId="6371ED47" w14:textId="555FA1BF" w:rsidR="003F6611" w:rsidRPr="00CF3C52" w:rsidRDefault="003F6611" w:rsidP="003F6611">
            <w:pPr>
              <w:pStyle w:val="TableParagraph"/>
              <w:ind w:left="236" w:right="223"/>
              <w:jc w:val="center"/>
              <w:rPr>
                <w:rFonts w:ascii="Times New Roman" w:hAnsi="Times New Roman" w:cs="Times New Roman"/>
                <w:sz w:val="20"/>
                <w:lang w:val="en-US"/>
              </w:rPr>
            </w:pPr>
            <w:r w:rsidRPr="00CF3C52">
              <w:rPr>
                <w:rFonts w:ascii="Times New Roman" w:hAnsi="Times New Roman" w:cs="Times New Roman"/>
                <w:bCs/>
                <w:sz w:val="20"/>
                <w:szCs w:val="20"/>
                <w:lang w:val="en-US"/>
              </w:rPr>
              <w:t>40</w:t>
            </w:r>
          </w:p>
        </w:tc>
      </w:tr>
      <w:tr w:rsidR="003F6611" w:rsidRPr="00CF3C52" w14:paraId="7457E76E" w14:textId="77777777" w:rsidTr="00132E97">
        <w:tc>
          <w:tcPr>
            <w:tcW w:w="2362" w:type="pct"/>
            <w:tcBorders>
              <w:top w:val="single" w:sz="4" w:space="0" w:color="auto"/>
              <w:left w:val="single" w:sz="4" w:space="0" w:color="auto"/>
              <w:bottom w:val="single" w:sz="4" w:space="0" w:color="auto"/>
              <w:right w:val="single" w:sz="4" w:space="0" w:color="auto"/>
            </w:tcBorders>
            <w:vAlign w:val="center"/>
          </w:tcPr>
          <w:p w14:paraId="77FCF917" w14:textId="77777777" w:rsidR="003F6611" w:rsidRPr="00CF3C52" w:rsidRDefault="003F6611" w:rsidP="003F6611">
            <w:pPr>
              <w:pStyle w:val="TableParagraph"/>
              <w:rPr>
                <w:rFonts w:ascii="Times New Roman" w:hAnsi="Times New Roman" w:cs="Times New Roman"/>
                <w:sz w:val="20"/>
                <w:lang w:val="en-US"/>
              </w:rPr>
            </w:pPr>
            <w:proofErr w:type="spellStart"/>
            <w:r w:rsidRPr="00CF3C52">
              <w:rPr>
                <w:rFonts w:ascii="Times New Roman" w:hAnsi="Times New Roman" w:cs="Times New Roman"/>
                <w:sz w:val="20"/>
                <w:lang w:val="en-US"/>
              </w:rPr>
              <w:t>Sunum</w:t>
            </w:r>
            <w:proofErr w:type="spellEnd"/>
            <w:r w:rsidRPr="00CF3C52">
              <w:rPr>
                <w:rFonts w:ascii="Times New Roman" w:hAnsi="Times New Roman" w:cs="Times New Roman"/>
                <w:sz w:val="20"/>
                <w:lang w:val="en-US"/>
              </w:rPr>
              <w:t>/</w:t>
            </w:r>
            <w:proofErr w:type="spellStart"/>
            <w:r w:rsidRPr="00CF3C52">
              <w:rPr>
                <w:rFonts w:ascii="Times New Roman" w:hAnsi="Times New Roman" w:cs="Times New Roman"/>
                <w:sz w:val="20"/>
                <w:lang w:val="en-US"/>
              </w:rPr>
              <w:t>Seminer</w:t>
            </w:r>
            <w:proofErr w:type="spellEnd"/>
            <w:r w:rsidRPr="00CF3C52">
              <w:rPr>
                <w:rFonts w:ascii="Times New Roman" w:hAnsi="Times New Roman" w:cs="Times New Roman"/>
                <w:sz w:val="20"/>
                <w:lang w:val="en-US"/>
              </w:rPr>
              <w:t xml:space="preserve"> </w:t>
            </w:r>
            <w:proofErr w:type="spellStart"/>
            <w:r w:rsidRPr="00CF3C52">
              <w:rPr>
                <w:rFonts w:ascii="Times New Roman" w:hAnsi="Times New Roman" w:cs="Times New Roman"/>
                <w:sz w:val="20"/>
                <w:lang w:val="en-US"/>
              </w:rPr>
              <w:t>Hazırlama</w:t>
            </w:r>
            <w:proofErr w:type="spellEnd"/>
            <w:r w:rsidRPr="00CF3C52">
              <w:rPr>
                <w:rFonts w:ascii="Times New Roman" w:hAnsi="Times New Roman" w:cs="Times New Roman"/>
                <w:sz w:val="20"/>
                <w:lang w:val="en-US"/>
              </w:rPr>
              <w:t xml:space="preserve"> / </w:t>
            </w:r>
          </w:p>
          <w:p w14:paraId="3EECE622" w14:textId="77777777" w:rsidR="003F6611" w:rsidRPr="00CF3C52" w:rsidRDefault="003F6611" w:rsidP="003F6611">
            <w:pPr>
              <w:pStyle w:val="TableParagraph"/>
              <w:rPr>
                <w:rFonts w:ascii="Times New Roman" w:hAnsi="Times New Roman" w:cs="Times New Roman"/>
                <w:sz w:val="20"/>
                <w:lang w:val="en-US"/>
              </w:rPr>
            </w:pPr>
            <w:r w:rsidRPr="00CF3C52">
              <w:rPr>
                <w:rFonts w:ascii="Times New Roman" w:hAnsi="Times New Roman" w:cs="Times New Roman"/>
                <w:sz w:val="20"/>
                <w:lang w:val="en-US"/>
              </w:rPr>
              <w:t>Presentation/Seminar Preparation</w:t>
            </w:r>
          </w:p>
        </w:tc>
        <w:tc>
          <w:tcPr>
            <w:tcW w:w="764" w:type="pct"/>
            <w:shd w:val="clear" w:color="auto" w:fill="auto"/>
            <w:vAlign w:val="center"/>
          </w:tcPr>
          <w:p w14:paraId="21458D15" w14:textId="50CCF03B" w:rsidR="003F6611" w:rsidRPr="00CF3C52" w:rsidRDefault="003F6611" w:rsidP="003F6611">
            <w:pPr>
              <w:pStyle w:val="TableParagraph"/>
              <w:ind w:left="13"/>
              <w:jc w:val="center"/>
              <w:rPr>
                <w:rFonts w:ascii="Times New Roman" w:hAnsi="Times New Roman" w:cs="Times New Roman"/>
                <w:sz w:val="20"/>
                <w:lang w:val="en-US"/>
              </w:rPr>
            </w:pPr>
            <w:r w:rsidRPr="00CF3C52">
              <w:rPr>
                <w:rFonts w:ascii="Times New Roman" w:hAnsi="Times New Roman" w:cs="Times New Roman"/>
                <w:bCs/>
                <w:sz w:val="20"/>
                <w:szCs w:val="20"/>
                <w:lang w:val="en-US"/>
              </w:rPr>
              <w:t>12</w:t>
            </w:r>
          </w:p>
        </w:tc>
        <w:tc>
          <w:tcPr>
            <w:tcW w:w="939" w:type="pct"/>
            <w:shd w:val="clear" w:color="auto" w:fill="auto"/>
            <w:vAlign w:val="center"/>
          </w:tcPr>
          <w:p w14:paraId="0442133C" w14:textId="6128EB16" w:rsidR="003F6611" w:rsidRPr="00CF3C52" w:rsidRDefault="003F6611" w:rsidP="003F6611">
            <w:pPr>
              <w:pStyle w:val="TableParagraph"/>
              <w:ind w:left="10"/>
              <w:jc w:val="center"/>
              <w:rPr>
                <w:rFonts w:ascii="Times New Roman" w:hAnsi="Times New Roman" w:cs="Times New Roman"/>
                <w:sz w:val="20"/>
                <w:lang w:val="en-US"/>
              </w:rPr>
            </w:pPr>
            <w:r w:rsidRPr="00CF3C52">
              <w:rPr>
                <w:rFonts w:ascii="Times New Roman" w:hAnsi="Times New Roman" w:cs="Times New Roman"/>
                <w:bCs/>
                <w:sz w:val="20"/>
                <w:szCs w:val="20"/>
                <w:lang w:val="en-US"/>
              </w:rPr>
              <w:t>1</w:t>
            </w:r>
          </w:p>
        </w:tc>
        <w:tc>
          <w:tcPr>
            <w:tcW w:w="935" w:type="pct"/>
            <w:shd w:val="clear" w:color="auto" w:fill="auto"/>
            <w:vAlign w:val="center"/>
          </w:tcPr>
          <w:p w14:paraId="75E8858A" w14:textId="79CF9B28" w:rsidR="003F6611" w:rsidRPr="00CF3C52" w:rsidRDefault="003F6611" w:rsidP="003F6611">
            <w:pPr>
              <w:pStyle w:val="TableParagraph"/>
              <w:ind w:left="7"/>
              <w:jc w:val="center"/>
              <w:rPr>
                <w:rFonts w:ascii="Times New Roman" w:hAnsi="Times New Roman" w:cs="Times New Roman"/>
                <w:sz w:val="20"/>
                <w:lang w:val="en-US"/>
              </w:rPr>
            </w:pPr>
            <w:r w:rsidRPr="00CF3C52">
              <w:rPr>
                <w:rFonts w:ascii="Times New Roman" w:hAnsi="Times New Roman" w:cs="Times New Roman"/>
                <w:bCs/>
                <w:sz w:val="20"/>
                <w:szCs w:val="20"/>
                <w:lang w:val="en-US"/>
              </w:rPr>
              <w:t>12</w:t>
            </w:r>
          </w:p>
        </w:tc>
      </w:tr>
      <w:tr w:rsidR="003F6611" w:rsidRPr="00CF3C52" w14:paraId="50E6F7D5" w14:textId="77777777" w:rsidTr="00132E97">
        <w:tc>
          <w:tcPr>
            <w:tcW w:w="2362" w:type="pct"/>
            <w:tcBorders>
              <w:top w:val="single" w:sz="4" w:space="0" w:color="auto"/>
              <w:left w:val="single" w:sz="4" w:space="0" w:color="auto"/>
              <w:bottom w:val="single" w:sz="4" w:space="0" w:color="auto"/>
              <w:right w:val="single" w:sz="4" w:space="0" w:color="auto"/>
            </w:tcBorders>
            <w:vAlign w:val="center"/>
          </w:tcPr>
          <w:p w14:paraId="6B56612B" w14:textId="77777777" w:rsidR="003F6611" w:rsidRPr="00CF3C52" w:rsidRDefault="003F6611" w:rsidP="003F6611">
            <w:pPr>
              <w:pStyle w:val="TableParagraph"/>
              <w:rPr>
                <w:rFonts w:ascii="Times New Roman" w:hAnsi="Times New Roman" w:cs="Times New Roman"/>
                <w:sz w:val="20"/>
                <w:lang w:val="en-US"/>
              </w:rPr>
            </w:pPr>
            <w:r w:rsidRPr="00CF3C52">
              <w:rPr>
                <w:rFonts w:ascii="Times New Roman" w:hAnsi="Times New Roman" w:cs="Times New Roman"/>
                <w:sz w:val="20"/>
                <w:lang w:val="en-US"/>
              </w:rPr>
              <w:t xml:space="preserve">Ara </w:t>
            </w:r>
            <w:proofErr w:type="spellStart"/>
            <w:r w:rsidRPr="00CF3C52">
              <w:rPr>
                <w:rFonts w:ascii="Times New Roman" w:hAnsi="Times New Roman" w:cs="Times New Roman"/>
                <w:sz w:val="20"/>
                <w:lang w:val="en-US"/>
              </w:rPr>
              <w:t>Sınava</w:t>
            </w:r>
            <w:proofErr w:type="spellEnd"/>
            <w:r w:rsidRPr="00CF3C52">
              <w:rPr>
                <w:rFonts w:ascii="Times New Roman" w:hAnsi="Times New Roman" w:cs="Times New Roman"/>
                <w:sz w:val="20"/>
                <w:lang w:val="en-US"/>
              </w:rPr>
              <w:t xml:space="preserve"> </w:t>
            </w:r>
            <w:proofErr w:type="spellStart"/>
            <w:r w:rsidRPr="00CF3C52">
              <w:rPr>
                <w:rFonts w:ascii="Times New Roman" w:hAnsi="Times New Roman" w:cs="Times New Roman"/>
                <w:sz w:val="20"/>
                <w:lang w:val="en-US"/>
              </w:rPr>
              <w:t>hazırlık</w:t>
            </w:r>
            <w:proofErr w:type="spellEnd"/>
          </w:p>
          <w:p w14:paraId="6BDA9259" w14:textId="77777777" w:rsidR="003F6611" w:rsidRPr="00CF3C52" w:rsidRDefault="003F6611" w:rsidP="003F6611">
            <w:pPr>
              <w:pStyle w:val="TableParagraph"/>
              <w:rPr>
                <w:rFonts w:ascii="Times New Roman" w:hAnsi="Times New Roman" w:cs="Times New Roman"/>
                <w:sz w:val="20"/>
                <w:lang w:val="en-US"/>
              </w:rPr>
            </w:pPr>
            <w:r w:rsidRPr="00CF3C52">
              <w:rPr>
                <w:rFonts w:ascii="Times New Roman" w:hAnsi="Times New Roman" w:cs="Times New Roman"/>
                <w:sz w:val="20"/>
                <w:lang w:val="en-US"/>
              </w:rPr>
              <w:t>Midterms</w:t>
            </w:r>
          </w:p>
        </w:tc>
        <w:tc>
          <w:tcPr>
            <w:tcW w:w="764" w:type="pct"/>
            <w:shd w:val="clear" w:color="auto" w:fill="auto"/>
            <w:vAlign w:val="center"/>
          </w:tcPr>
          <w:p w14:paraId="3B2D578B" w14:textId="2C804A83" w:rsidR="003F6611" w:rsidRPr="00CF3C52" w:rsidRDefault="003F6611" w:rsidP="003F6611">
            <w:pPr>
              <w:pStyle w:val="TableParagraph"/>
              <w:ind w:left="13"/>
              <w:jc w:val="center"/>
              <w:rPr>
                <w:rFonts w:ascii="Times New Roman" w:hAnsi="Times New Roman" w:cs="Times New Roman"/>
                <w:sz w:val="20"/>
                <w:lang w:val="en-US"/>
              </w:rPr>
            </w:pPr>
            <w:r w:rsidRPr="00CF3C52">
              <w:rPr>
                <w:rFonts w:ascii="Times New Roman" w:hAnsi="Times New Roman" w:cs="Times New Roman"/>
                <w:bCs/>
                <w:sz w:val="20"/>
                <w:szCs w:val="20"/>
                <w:lang w:val="en-US"/>
              </w:rPr>
              <w:t>1</w:t>
            </w:r>
          </w:p>
        </w:tc>
        <w:tc>
          <w:tcPr>
            <w:tcW w:w="939" w:type="pct"/>
            <w:shd w:val="clear" w:color="auto" w:fill="auto"/>
            <w:vAlign w:val="center"/>
          </w:tcPr>
          <w:p w14:paraId="55844909" w14:textId="50B75C87" w:rsidR="003F6611" w:rsidRPr="00CF3C52" w:rsidRDefault="003F6611" w:rsidP="003F6611">
            <w:pPr>
              <w:pStyle w:val="TableParagraph"/>
              <w:ind w:left="10"/>
              <w:jc w:val="center"/>
              <w:rPr>
                <w:rFonts w:ascii="Times New Roman" w:hAnsi="Times New Roman" w:cs="Times New Roman"/>
                <w:sz w:val="20"/>
                <w:lang w:val="en-US"/>
              </w:rPr>
            </w:pPr>
            <w:r w:rsidRPr="00CF3C52">
              <w:rPr>
                <w:rFonts w:ascii="Times New Roman" w:hAnsi="Times New Roman" w:cs="Times New Roman"/>
                <w:bCs/>
                <w:sz w:val="20"/>
                <w:szCs w:val="20"/>
                <w:lang w:val="en-US"/>
              </w:rPr>
              <w:t>15</w:t>
            </w:r>
          </w:p>
        </w:tc>
        <w:tc>
          <w:tcPr>
            <w:tcW w:w="935" w:type="pct"/>
            <w:shd w:val="clear" w:color="auto" w:fill="auto"/>
            <w:vAlign w:val="center"/>
          </w:tcPr>
          <w:p w14:paraId="4EF2BA6E" w14:textId="25659830" w:rsidR="003F6611" w:rsidRPr="00CF3C52" w:rsidRDefault="003F6611" w:rsidP="003F6611">
            <w:pPr>
              <w:pStyle w:val="TableParagraph"/>
              <w:ind w:left="7"/>
              <w:jc w:val="center"/>
              <w:rPr>
                <w:rFonts w:ascii="Times New Roman" w:hAnsi="Times New Roman" w:cs="Times New Roman"/>
                <w:sz w:val="20"/>
                <w:lang w:val="en-US"/>
              </w:rPr>
            </w:pPr>
            <w:r w:rsidRPr="00CF3C52">
              <w:rPr>
                <w:rFonts w:ascii="Times New Roman" w:hAnsi="Times New Roman" w:cs="Times New Roman"/>
                <w:bCs/>
                <w:sz w:val="20"/>
                <w:szCs w:val="20"/>
                <w:lang w:val="en-US"/>
              </w:rPr>
              <w:t>15</w:t>
            </w:r>
          </w:p>
        </w:tc>
      </w:tr>
      <w:tr w:rsidR="003F6611" w:rsidRPr="00CF3C52" w14:paraId="381CB01A" w14:textId="77777777" w:rsidTr="00132E97">
        <w:tc>
          <w:tcPr>
            <w:tcW w:w="2362" w:type="pct"/>
            <w:tcBorders>
              <w:top w:val="single" w:sz="4" w:space="0" w:color="auto"/>
              <w:left w:val="single" w:sz="4" w:space="0" w:color="auto"/>
              <w:bottom w:val="single" w:sz="4" w:space="0" w:color="auto"/>
              <w:right w:val="single" w:sz="4" w:space="0" w:color="auto"/>
            </w:tcBorders>
            <w:vAlign w:val="center"/>
          </w:tcPr>
          <w:p w14:paraId="47BE9978" w14:textId="77777777" w:rsidR="003F6611" w:rsidRPr="00CF3C52" w:rsidRDefault="003F6611" w:rsidP="003F6611">
            <w:pPr>
              <w:pStyle w:val="TableParagraph"/>
              <w:rPr>
                <w:rFonts w:ascii="Times New Roman" w:hAnsi="Times New Roman" w:cs="Times New Roman"/>
                <w:sz w:val="20"/>
                <w:lang w:val="en-US"/>
              </w:rPr>
            </w:pPr>
            <w:proofErr w:type="spellStart"/>
            <w:r w:rsidRPr="00CF3C52">
              <w:rPr>
                <w:rFonts w:ascii="Times New Roman" w:hAnsi="Times New Roman" w:cs="Times New Roman"/>
                <w:sz w:val="20"/>
                <w:lang w:val="en-US"/>
              </w:rPr>
              <w:t>Uygulama</w:t>
            </w:r>
            <w:proofErr w:type="spellEnd"/>
            <w:r w:rsidRPr="00CF3C52">
              <w:rPr>
                <w:rFonts w:ascii="Times New Roman" w:hAnsi="Times New Roman" w:cs="Times New Roman"/>
                <w:sz w:val="20"/>
                <w:lang w:val="en-US"/>
              </w:rPr>
              <w:t>/</w:t>
            </w:r>
          </w:p>
          <w:p w14:paraId="76126A6E" w14:textId="77777777" w:rsidR="003F6611" w:rsidRPr="00CF3C52" w:rsidRDefault="003F6611" w:rsidP="003F6611">
            <w:pPr>
              <w:pStyle w:val="TableParagraph"/>
              <w:rPr>
                <w:rFonts w:ascii="Times New Roman" w:hAnsi="Times New Roman" w:cs="Times New Roman"/>
                <w:sz w:val="20"/>
                <w:lang w:val="en-US"/>
              </w:rPr>
            </w:pPr>
            <w:r w:rsidRPr="00CF3C52">
              <w:rPr>
                <w:rFonts w:ascii="Times New Roman" w:hAnsi="Times New Roman" w:cs="Times New Roman"/>
                <w:sz w:val="20"/>
                <w:lang w:val="en-US"/>
              </w:rPr>
              <w:t>Application</w:t>
            </w:r>
          </w:p>
        </w:tc>
        <w:tc>
          <w:tcPr>
            <w:tcW w:w="764" w:type="pct"/>
            <w:shd w:val="clear" w:color="auto" w:fill="auto"/>
            <w:vAlign w:val="center"/>
          </w:tcPr>
          <w:p w14:paraId="3B89F5FF" w14:textId="458C278E" w:rsidR="003F6611" w:rsidRPr="00CF3C52" w:rsidRDefault="003F6611" w:rsidP="003F6611">
            <w:pPr>
              <w:pStyle w:val="TableParagraph"/>
              <w:ind w:left="13"/>
              <w:jc w:val="center"/>
              <w:rPr>
                <w:rFonts w:ascii="Times New Roman" w:hAnsi="Times New Roman" w:cs="Times New Roman"/>
                <w:sz w:val="20"/>
                <w:lang w:val="en-US"/>
              </w:rPr>
            </w:pPr>
            <w:r w:rsidRPr="00CF3C52">
              <w:rPr>
                <w:rFonts w:ascii="Times New Roman" w:hAnsi="Times New Roman" w:cs="Times New Roman"/>
                <w:bCs/>
                <w:sz w:val="20"/>
                <w:szCs w:val="20"/>
                <w:lang w:val="en-US"/>
              </w:rPr>
              <w:t>3</w:t>
            </w:r>
          </w:p>
        </w:tc>
        <w:tc>
          <w:tcPr>
            <w:tcW w:w="939" w:type="pct"/>
            <w:shd w:val="clear" w:color="auto" w:fill="auto"/>
            <w:vAlign w:val="center"/>
          </w:tcPr>
          <w:p w14:paraId="36AF112D" w14:textId="2CD63C51" w:rsidR="003F6611" w:rsidRPr="00CF3C52" w:rsidRDefault="003F6611" w:rsidP="003F6611">
            <w:pPr>
              <w:pStyle w:val="TableParagraph"/>
              <w:ind w:left="227" w:right="216"/>
              <w:jc w:val="center"/>
              <w:rPr>
                <w:rFonts w:ascii="Times New Roman" w:hAnsi="Times New Roman" w:cs="Times New Roman"/>
                <w:sz w:val="20"/>
                <w:lang w:val="en-US"/>
              </w:rPr>
            </w:pPr>
            <w:r w:rsidRPr="00CF3C52">
              <w:rPr>
                <w:rFonts w:ascii="Times New Roman" w:hAnsi="Times New Roman" w:cs="Times New Roman"/>
                <w:bCs/>
                <w:sz w:val="20"/>
                <w:szCs w:val="20"/>
                <w:lang w:val="en-US"/>
              </w:rPr>
              <w:t>8</w:t>
            </w:r>
          </w:p>
        </w:tc>
        <w:tc>
          <w:tcPr>
            <w:tcW w:w="935" w:type="pct"/>
            <w:shd w:val="clear" w:color="auto" w:fill="auto"/>
            <w:vAlign w:val="center"/>
          </w:tcPr>
          <w:p w14:paraId="7532C782" w14:textId="31D4BF13" w:rsidR="003F6611" w:rsidRPr="00CF3C52" w:rsidRDefault="003F6611" w:rsidP="003F6611">
            <w:pPr>
              <w:pStyle w:val="TableParagraph"/>
              <w:ind w:left="236" w:right="223"/>
              <w:jc w:val="center"/>
              <w:rPr>
                <w:rFonts w:ascii="Times New Roman" w:hAnsi="Times New Roman" w:cs="Times New Roman"/>
                <w:sz w:val="20"/>
                <w:lang w:val="en-US"/>
              </w:rPr>
            </w:pPr>
            <w:r w:rsidRPr="00CF3C52">
              <w:rPr>
                <w:rFonts w:ascii="Times New Roman" w:hAnsi="Times New Roman" w:cs="Times New Roman"/>
                <w:bCs/>
                <w:sz w:val="20"/>
                <w:szCs w:val="20"/>
                <w:lang w:val="en-US"/>
              </w:rPr>
              <w:t>24</w:t>
            </w:r>
          </w:p>
        </w:tc>
      </w:tr>
      <w:tr w:rsidR="003F6611" w:rsidRPr="00CF3C52" w14:paraId="3786C7C2" w14:textId="77777777" w:rsidTr="00132E97">
        <w:tc>
          <w:tcPr>
            <w:tcW w:w="2362" w:type="pct"/>
            <w:tcBorders>
              <w:top w:val="single" w:sz="4" w:space="0" w:color="auto"/>
              <w:left w:val="single" w:sz="4" w:space="0" w:color="auto"/>
              <w:bottom w:val="single" w:sz="4" w:space="0" w:color="auto"/>
              <w:right w:val="single" w:sz="4" w:space="0" w:color="auto"/>
            </w:tcBorders>
            <w:vAlign w:val="center"/>
          </w:tcPr>
          <w:p w14:paraId="3F9CA23F" w14:textId="77777777" w:rsidR="003F6611" w:rsidRPr="00CF3C52" w:rsidRDefault="003F6611" w:rsidP="003F6611">
            <w:pPr>
              <w:pStyle w:val="TableParagraph"/>
              <w:rPr>
                <w:rFonts w:ascii="Times New Roman" w:hAnsi="Times New Roman" w:cs="Times New Roman"/>
                <w:sz w:val="20"/>
                <w:lang w:val="en-US"/>
              </w:rPr>
            </w:pPr>
            <w:proofErr w:type="spellStart"/>
            <w:r w:rsidRPr="00CF3C52">
              <w:rPr>
                <w:rFonts w:ascii="Times New Roman" w:hAnsi="Times New Roman" w:cs="Times New Roman"/>
                <w:sz w:val="20"/>
                <w:lang w:val="en-US"/>
              </w:rPr>
              <w:t>Laboratuvar</w:t>
            </w:r>
            <w:proofErr w:type="spellEnd"/>
            <w:r w:rsidRPr="00CF3C52">
              <w:rPr>
                <w:rFonts w:ascii="Times New Roman" w:hAnsi="Times New Roman" w:cs="Times New Roman"/>
                <w:sz w:val="20"/>
                <w:lang w:val="en-US"/>
              </w:rPr>
              <w:t>/</w:t>
            </w:r>
          </w:p>
          <w:p w14:paraId="77092BB1" w14:textId="77777777" w:rsidR="003F6611" w:rsidRPr="00CF3C52" w:rsidRDefault="003F6611" w:rsidP="003F6611">
            <w:pPr>
              <w:pStyle w:val="TableParagraph"/>
              <w:rPr>
                <w:rFonts w:ascii="Times New Roman" w:hAnsi="Times New Roman" w:cs="Times New Roman"/>
                <w:sz w:val="20"/>
                <w:lang w:val="en-US"/>
              </w:rPr>
            </w:pPr>
            <w:r w:rsidRPr="00CF3C52">
              <w:rPr>
                <w:rFonts w:ascii="Times New Roman" w:hAnsi="Times New Roman" w:cs="Times New Roman"/>
                <w:sz w:val="20"/>
                <w:lang w:val="en-US"/>
              </w:rPr>
              <w:t>Laboratory</w:t>
            </w:r>
          </w:p>
        </w:tc>
        <w:tc>
          <w:tcPr>
            <w:tcW w:w="764" w:type="pct"/>
            <w:shd w:val="clear" w:color="auto" w:fill="auto"/>
            <w:vAlign w:val="center"/>
          </w:tcPr>
          <w:p w14:paraId="35DE1937" w14:textId="7941DBE9" w:rsidR="003F6611" w:rsidRPr="00CF3C52" w:rsidRDefault="001D58EB" w:rsidP="003F6611">
            <w:pPr>
              <w:pStyle w:val="TableParagraph"/>
              <w:ind w:left="13"/>
              <w:jc w:val="center"/>
              <w:rPr>
                <w:rFonts w:ascii="Times New Roman" w:hAnsi="Times New Roman" w:cs="Times New Roman"/>
                <w:sz w:val="20"/>
                <w:lang w:val="en-US"/>
              </w:rPr>
            </w:pPr>
            <w:r w:rsidRPr="00CF3C52">
              <w:rPr>
                <w:rFonts w:ascii="Times New Roman" w:hAnsi="Times New Roman" w:cs="Times New Roman"/>
                <w:sz w:val="20"/>
                <w:lang w:val="en-US"/>
              </w:rPr>
              <w:t>-</w:t>
            </w:r>
          </w:p>
        </w:tc>
        <w:tc>
          <w:tcPr>
            <w:tcW w:w="939" w:type="pct"/>
            <w:shd w:val="clear" w:color="auto" w:fill="auto"/>
            <w:vAlign w:val="center"/>
          </w:tcPr>
          <w:p w14:paraId="247A2CD2" w14:textId="6E9E6264" w:rsidR="003F6611" w:rsidRPr="00CF3C52" w:rsidRDefault="001D58EB" w:rsidP="003F6611">
            <w:pPr>
              <w:pStyle w:val="TableParagraph"/>
              <w:ind w:left="10"/>
              <w:jc w:val="center"/>
              <w:rPr>
                <w:rFonts w:ascii="Times New Roman" w:hAnsi="Times New Roman" w:cs="Times New Roman"/>
                <w:sz w:val="20"/>
                <w:lang w:val="en-US"/>
              </w:rPr>
            </w:pPr>
            <w:r w:rsidRPr="00CF3C52">
              <w:rPr>
                <w:rFonts w:ascii="Times New Roman" w:hAnsi="Times New Roman" w:cs="Times New Roman"/>
                <w:sz w:val="20"/>
                <w:lang w:val="en-US"/>
              </w:rPr>
              <w:t>-</w:t>
            </w:r>
          </w:p>
        </w:tc>
        <w:tc>
          <w:tcPr>
            <w:tcW w:w="935" w:type="pct"/>
            <w:shd w:val="clear" w:color="auto" w:fill="auto"/>
            <w:vAlign w:val="center"/>
          </w:tcPr>
          <w:p w14:paraId="7E1645F5" w14:textId="4D319422" w:rsidR="003F6611" w:rsidRPr="00CF3C52" w:rsidRDefault="001D58EB" w:rsidP="003F6611">
            <w:pPr>
              <w:pStyle w:val="TableParagraph"/>
              <w:ind w:left="7"/>
              <w:jc w:val="center"/>
              <w:rPr>
                <w:rFonts w:ascii="Times New Roman" w:hAnsi="Times New Roman" w:cs="Times New Roman"/>
                <w:sz w:val="20"/>
                <w:lang w:val="en-US"/>
              </w:rPr>
            </w:pPr>
            <w:r w:rsidRPr="00CF3C52">
              <w:rPr>
                <w:rFonts w:ascii="Times New Roman" w:hAnsi="Times New Roman" w:cs="Times New Roman"/>
                <w:sz w:val="20"/>
                <w:lang w:val="en-US"/>
              </w:rPr>
              <w:t>-</w:t>
            </w:r>
          </w:p>
        </w:tc>
      </w:tr>
      <w:tr w:rsidR="003F6611" w:rsidRPr="00CF3C52" w14:paraId="401A6767" w14:textId="77777777" w:rsidTr="00132E97">
        <w:tc>
          <w:tcPr>
            <w:tcW w:w="2362" w:type="pct"/>
            <w:tcBorders>
              <w:top w:val="single" w:sz="4" w:space="0" w:color="auto"/>
              <w:left w:val="single" w:sz="4" w:space="0" w:color="auto"/>
              <w:bottom w:val="single" w:sz="4" w:space="0" w:color="auto"/>
              <w:right w:val="single" w:sz="4" w:space="0" w:color="auto"/>
            </w:tcBorders>
            <w:vAlign w:val="center"/>
          </w:tcPr>
          <w:p w14:paraId="48AA2BC7" w14:textId="77777777" w:rsidR="003F6611" w:rsidRPr="00CF3C52" w:rsidRDefault="003F6611" w:rsidP="003F6611">
            <w:pPr>
              <w:pStyle w:val="TableParagraph"/>
              <w:rPr>
                <w:rFonts w:ascii="Times New Roman" w:hAnsi="Times New Roman" w:cs="Times New Roman"/>
                <w:sz w:val="20"/>
                <w:lang w:val="en-US"/>
              </w:rPr>
            </w:pPr>
            <w:proofErr w:type="spellStart"/>
            <w:r w:rsidRPr="00CF3C52">
              <w:rPr>
                <w:rFonts w:ascii="Times New Roman" w:hAnsi="Times New Roman" w:cs="Times New Roman"/>
                <w:sz w:val="20"/>
                <w:lang w:val="en-US"/>
              </w:rPr>
              <w:t>Proje</w:t>
            </w:r>
            <w:proofErr w:type="spellEnd"/>
            <w:r w:rsidRPr="00CF3C52">
              <w:rPr>
                <w:rFonts w:ascii="Times New Roman" w:hAnsi="Times New Roman" w:cs="Times New Roman"/>
                <w:sz w:val="20"/>
                <w:lang w:val="en-US"/>
              </w:rPr>
              <w:t>/</w:t>
            </w:r>
          </w:p>
          <w:p w14:paraId="435E4404" w14:textId="77777777" w:rsidR="003F6611" w:rsidRPr="00CF3C52" w:rsidRDefault="003F6611" w:rsidP="003F6611">
            <w:pPr>
              <w:pStyle w:val="TableParagraph"/>
              <w:rPr>
                <w:rFonts w:ascii="Times New Roman" w:hAnsi="Times New Roman" w:cs="Times New Roman"/>
                <w:sz w:val="20"/>
                <w:lang w:val="en-US"/>
              </w:rPr>
            </w:pPr>
            <w:r w:rsidRPr="00CF3C52">
              <w:rPr>
                <w:rFonts w:ascii="Times New Roman" w:hAnsi="Times New Roman" w:cs="Times New Roman"/>
                <w:sz w:val="20"/>
                <w:lang w:val="en-US"/>
              </w:rPr>
              <w:lastRenderedPageBreak/>
              <w:t>Project</w:t>
            </w:r>
          </w:p>
        </w:tc>
        <w:tc>
          <w:tcPr>
            <w:tcW w:w="764" w:type="pct"/>
            <w:shd w:val="clear" w:color="auto" w:fill="auto"/>
            <w:vAlign w:val="center"/>
          </w:tcPr>
          <w:p w14:paraId="12641550" w14:textId="020CB54C" w:rsidR="003F6611" w:rsidRPr="00CF3C52" w:rsidRDefault="001D58EB" w:rsidP="003F6611">
            <w:pPr>
              <w:pStyle w:val="TableParagraph"/>
              <w:spacing w:before="74"/>
              <w:ind w:left="13"/>
              <w:jc w:val="center"/>
              <w:rPr>
                <w:rFonts w:ascii="Times New Roman" w:hAnsi="Times New Roman" w:cs="Times New Roman"/>
                <w:sz w:val="20"/>
                <w:lang w:val="en-US"/>
              </w:rPr>
            </w:pPr>
            <w:r w:rsidRPr="00CF3C52">
              <w:rPr>
                <w:rFonts w:ascii="Times New Roman" w:hAnsi="Times New Roman" w:cs="Times New Roman"/>
                <w:sz w:val="20"/>
                <w:lang w:val="en-US"/>
              </w:rPr>
              <w:lastRenderedPageBreak/>
              <w:t>-</w:t>
            </w:r>
          </w:p>
        </w:tc>
        <w:tc>
          <w:tcPr>
            <w:tcW w:w="939" w:type="pct"/>
            <w:shd w:val="clear" w:color="auto" w:fill="auto"/>
            <w:vAlign w:val="center"/>
          </w:tcPr>
          <w:p w14:paraId="249258F5" w14:textId="3C93C906" w:rsidR="003F6611" w:rsidRPr="00CF3C52" w:rsidRDefault="001D58EB" w:rsidP="003F6611">
            <w:pPr>
              <w:pStyle w:val="TableParagraph"/>
              <w:spacing w:before="74"/>
              <w:ind w:left="10"/>
              <w:jc w:val="center"/>
              <w:rPr>
                <w:rFonts w:ascii="Times New Roman" w:hAnsi="Times New Roman" w:cs="Times New Roman"/>
                <w:sz w:val="20"/>
                <w:lang w:val="en-US"/>
              </w:rPr>
            </w:pPr>
            <w:r w:rsidRPr="00CF3C52">
              <w:rPr>
                <w:rFonts w:ascii="Times New Roman" w:hAnsi="Times New Roman" w:cs="Times New Roman"/>
                <w:sz w:val="20"/>
                <w:lang w:val="en-US"/>
              </w:rPr>
              <w:t>-</w:t>
            </w:r>
          </w:p>
        </w:tc>
        <w:tc>
          <w:tcPr>
            <w:tcW w:w="935" w:type="pct"/>
            <w:shd w:val="clear" w:color="auto" w:fill="auto"/>
            <w:vAlign w:val="center"/>
          </w:tcPr>
          <w:p w14:paraId="1D6B8001" w14:textId="0C93CFAA" w:rsidR="003F6611" w:rsidRPr="00CF3C52" w:rsidRDefault="001D58EB" w:rsidP="003F6611">
            <w:pPr>
              <w:pStyle w:val="TableParagraph"/>
              <w:spacing w:before="74"/>
              <w:ind w:left="7"/>
              <w:jc w:val="center"/>
              <w:rPr>
                <w:rFonts w:ascii="Times New Roman" w:hAnsi="Times New Roman" w:cs="Times New Roman"/>
                <w:sz w:val="20"/>
                <w:lang w:val="en-US"/>
              </w:rPr>
            </w:pPr>
            <w:r w:rsidRPr="00CF3C52">
              <w:rPr>
                <w:rFonts w:ascii="Times New Roman" w:hAnsi="Times New Roman" w:cs="Times New Roman"/>
                <w:sz w:val="20"/>
                <w:lang w:val="en-US"/>
              </w:rPr>
              <w:t>-</w:t>
            </w:r>
          </w:p>
        </w:tc>
      </w:tr>
      <w:tr w:rsidR="003F6611" w:rsidRPr="00CF3C52" w14:paraId="5DC35A32" w14:textId="77777777" w:rsidTr="00132E97">
        <w:tc>
          <w:tcPr>
            <w:tcW w:w="2362" w:type="pct"/>
            <w:tcBorders>
              <w:top w:val="single" w:sz="4" w:space="0" w:color="auto"/>
              <w:left w:val="single" w:sz="4" w:space="0" w:color="auto"/>
              <w:bottom w:val="single" w:sz="4" w:space="0" w:color="auto"/>
              <w:right w:val="single" w:sz="4" w:space="0" w:color="auto"/>
            </w:tcBorders>
            <w:vAlign w:val="center"/>
          </w:tcPr>
          <w:p w14:paraId="4FFDA75E" w14:textId="77777777" w:rsidR="003F6611" w:rsidRPr="00CF3C52" w:rsidRDefault="003F6611" w:rsidP="003F6611">
            <w:pPr>
              <w:pStyle w:val="TableParagraph"/>
              <w:rPr>
                <w:rFonts w:ascii="Times New Roman" w:hAnsi="Times New Roman" w:cs="Times New Roman"/>
                <w:sz w:val="20"/>
                <w:lang w:val="en-US"/>
              </w:rPr>
            </w:pPr>
            <w:proofErr w:type="spellStart"/>
            <w:r w:rsidRPr="00CF3C52">
              <w:rPr>
                <w:rFonts w:ascii="Times New Roman" w:hAnsi="Times New Roman" w:cs="Times New Roman"/>
                <w:sz w:val="20"/>
                <w:lang w:val="en-US"/>
              </w:rPr>
              <w:t>Yarıyıl</w:t>
            </w:r>
            <w:proofErr w:type="spellEnd"/>
            <w:r w:rsidRPr="00CF3C52">
              <w:rPr>
                <w:rFonts w:ascii="Times New Roman" w:hAnsi="Times New Roman" w:cs="Times New Roman"/>
                <w:sz w:val="20"/>
                <w:lang w:val="en-US"/>
              </w:rPr>
              <w:t xml:space="preserve"> </w:t>
            </w:r>
            <w:proofErr w:type="spellStart"/>
            <w:r w:rsidRPr="00CF3C52">
              <w:rPr>
                <w:rFonts w:ascii="Times New Roman" w:hAnsi="Times New Roman" w:cs="Times New Roman"/>
                <w:sz w:val="20"/>
                <w:lang w:val="en-US"/>
              </w:rPr>
              <w:t>Sonu</w:t>
            </w:r>
            <w:proofErr w:type="spellEnd"/>
            <w:r w:rsidRPr="00CF3C52">
              <w:rPr>
                <w:rFonts w:ascii="Times New Roman" w:hAnsi="Times New Roman" w:cs="Times New Roman"/>
                <w:sz w:val="20"/>
                <w:lang w:val="en-US"/>
              </w:rPr>
              <w:t xml:space="preserve"> </w:t>
            </w:r>
            <w:proofErr w:type="spellStart"/>
            <w:r w:rsidRPr="00CF3C52">
              <w:rPr>
                <w:rFonts w:ascii="Times New Roman" w:hAnsi="Times New Roman" w:cs="Times New Roman"/>
                <w:sz w:val="20"/>
                <w:lang w:val="en-US"/>
              </w:rPr>
              <w:t>Sınavına</w:t>
            </w:r>
            <w:proofErr w:type="spellEnd"/>
            <w:r w:rsidRPr="00CF3C52">
              <w:rPr>
                <w:rFonts w:ascii="Times New Roman" w:hAnsi="Times New Roman" w:cs="Times New Roman"/>
                <w:sz w:val="20"/>
                <w:lang w:val="en-US"/>
              </w:rPr>
              <w:t xml:space="preserve"> </w:t>
            </w:r>
            <w:proofErr w:type="spellStart"/>
            <w:r w:rsidRPr="00CF3C52">
              <w:rPr>
                <w:rFonts w:ascii="Times New Roman" w:hAnsi="Times New Roman" w:cs="Times New Roman"/>
                <w:sz w:val="20"/>
                <w:lang w:val="en-US"/>
              </w:rPr>
              <w:t>hazırlık</w:t>
            </w:r>
            <w:proofErr w:type="spellEnd"/>
          </w:p>
          <w:p w14:paraId="510AAFE4" w14:textId="77777777" w:rsidR="003F6611" w:rsidRPr="00CF3C52" w:rsidRDefault="003F6611" w:rsidP="003F6611">
            <w:pPr>
              <w:pStyle w:val="TableParagraph"/>
              <w:rPr>
                <w:rFonts w:ascii="Times New Roman" w:hAnsi="Times New Roman" w:cs="Times New Roman"/>
                <w:sz w:val="20"/>
                <w:lang w:val="en-US"/>
              </w:rPr>
            </w:pPr>
            <w:r w:rsidRPr="00CF3C52">
              <w:rPr>
                <w:rFonts w:ascii="Times New Roman" w:hAnsi="Times New Roman" w:cs="Times New Roman"/>
                <w:sz w:val="20"/>
                <w:lang w:val="en-US"/>
              </w:rPr>
              <w:t>Final Exam</w:t>
            </w:r>
          </w:p>
        </w:tc>
        <w:tc>
          <w:tcPr>
            <w:tcW w:w="764" w:type="pct"/>
            <w:shd w:val="clear" w:color="auto" w:fill="auto"/>
            <w:vAlign w:val="center"/>
          </w:tcPr>
          <w:p w14:paraId="220AA981" w14:textId="49B318F7" w:rsidR="003F6611" w:rsidRPr="00CF3C52" w:rsidRDefault="003F6611" w:rsidP="003F6611">
            <w:pPr>
              <w:pStyle w:val="TableParagraph"/>
              <w:ind w:left="13"/>
              <w:jc w:val="center"/>
              <w:rPr>
                <w:rFonts w:ascii="Times New Roman" w:hAnsi="Times New Roman" w:cs="Times New Roman"/>
                <w:sz w:val="20"/>
                <w:lang w:val="en-US"/>
              </w:rPr>
            </w:pPr>
            <w:r w:rsidRPr="00CF3C52">
              <w:rPr>
                <w:rFonts w:ascii="Times New Roman" w:hAnsi="Times New Roman" w:cs="Times New Roman"/>
                <w:bCs/>
                <w:sz w:val="20"/>
                <w:szCs w:val="20"/>
                <w:lang w:val="en-US"/>
              </w:rPr>
              <w:t>1</w:t>
            </w:r>
          </w:p>
        </w:tc>
        <w:tc>
          <w:tcPr>
            <w:tcW w:w="939" w:type="pct"/>
            <w:shd w:val="clear" w:color="auto" w:fill="auto"/>
            <w:vAlign w:val="center"/>
          </w:tcPr>
          <w:p w14:paraId="0E156E04" w14:textId="76D18622" w:rsidR="003F6611" w:rsidRPr="00CF3C52" w:rsidRDefault="003F6611" w:rsidP="003F6611">
            <w:pPr>
              <w:pStyle w:val="TableParagraph"/>
              <w:ind w:left="10"/>
              <w:jc w:val="center"/>
              <w:rPr>
                <w:rFonts w:ascii="Times New Roman" w:hAnsi="Times New Roman" w:cs="Times New Roman"/>
                <w:sz w:val="20"/>
                <w:lang w:val="en-US"/>
              </w:rPr>
            </w:pPr>
            <w:r w:rsidRPr="00CF3C52">
              <w:rPr>
                <w:rFonts w:ascii="Times New Roman" w:hAnsi="Times New Roman" w:cs="Times New Roman"/>
                <w:bCs/>
                <w:sz w:val="20"/>
                <w:szCs w:val="20"/>
                <w:lang w:val="en-US"/>
              </w:rPr>
              <w:t>2</w:t>
            </w:r>
          </w:p>
        </w:tc>
        <w:tc>
          <w:tcPr>
            <w:tcW w:w="935" w:type="pct"/>
            <w:shd w:val="clear" w:color="auto" w:fill="auto"/>
            <w:vAlign w:val="center"/>
          </w:tcPr>
          <w:p w14:paraId="672A531C" w14:textId="5F13AE5A" w:rsidR="003F6611" w:rsidRPr="00CF3C52" w:rsidRDefault="003F6611" w:rsidP="003F6611">
            <w:pPr>
              <w:pStyle w:val="TableParagraph"/>
              <w:ind w:left="7"/>
              <w:jc w:val="center"/>
              <w:rPr>
                <w:rFonts w:ascii="Times New Roman" w:hAnsi="Times New Roman" w:cs="Times New Roman"/>
                <w:sz w:val="20"/>
                <w:lang w:val="en-US"/>
              </w:rPr>
            </w:pPr>
            <w:r w:rsidRPr="00CF3C52">
              <w:rPr>
                <w:rFonts w:ascii="Times New Roman" w:hAnsi="Times New Roman" w:cs="Times New Roman"/>
                <w:bCs/>
                <w:sz w:val="20"/>
                <w:szCs w:val="20"/>
                <w:lang w:val="en-US"/>
              </w:rPr>
              <w:t>2</w:t>
            </w:r>
          </w:p>
        </w:tc>
      </w:tr>
      <w:tr w:rsidR="003F6611" w:rsidRPr="00CF3C52" w14:paraId="5C7FF2B8" w14:textId="77777777" w:rsidTr="00AA3A4C">
        <w:trPr>
          <w:trHeight w:val="280"/>
        </w:trPr>
        <w:tc>
          <w:tcPr>
            <w:tcW w:w="2362" w:type="pct"/>
            <w:tcBorders>
              <w:top w:val="single" w:sz="4" w:space="0" w:color="auto"/>
              <w:left w:val="single" w:sz="4" w:space="0" w:color="auto"/>
              <w:bottom w:val="single" w:sz="4" w:space="0" w:color="auto"/>
              <w:right w:val="single" w:sz="4" w:space="0" w:color="auto"/>
            </w:tcBorders>
            <w:vAlign w:val="center"/>
          </w:tcPr>
          <w:p w14:paraId="2A682820" w14:textId="77777777" w:rsidR="003F6611" w:rsidRPr="00CF3C52" w:rsidRDefault="003F6611" w:rsidP="003F6611">
            <w:pPr>
              <w:jc w:val="right"/>
              <w:rPr>
                <w:b/>
                <w:bCs/>
                <w:sz w:val="20"/>
                <w:szCs w:val="20"/>
              </w:rPr>
            </w:pPr>
            <w:proofErr w:type="spellStart"/>
            <w:r w:rsidRPr="00CF3C52">
              <w:rPr>
                <w:b/>
                <w:bCs/>
                <w:sz w:val="20"/>
                <w:szCs w:val="20"/>
              </w:rPr>
              <w:t>Toplam</w:t>
            </w:r>
            <w:proofErr w:type="spellEnd"/>
            <w:r w:rsidRPr="00CF3C52">
              <w:rPr>
                <w:b/>
                <w:bCs/>
                <w:sz w:val="20"/>
                <w:szCs w:val="20"/>
              </w:rPr>
              <w:t xml:space="preserve"> </w:t>
            </w:r>
            <w:proofErr w:type="spellStart"/>
            <w:r w:rsidRPr="00CF3C52">
              <w:rPr>
                <w:b/>
                <w:bCs/>
                <w:sz w:val="20"/>
                <w:szCs w:val="20"/>
              </w:rPr>
              <w:t>iş</w:t>
            </w:r>
            <w:proofErr w:type="spellEnd"/>
            <w:r w:rsidRPr="00CF3C52">
              <w:rPr>
                <w:b/>
                <w:bCs/>
                <w:sz w:val="20"/>
                <w:szCs w:val="20"/>
              </w:rPr>
              <w:t xml:space="preserve"> </w:t>
            </w:r>
            <w:proofErr w:type="spellStart"/>
            <w:r w:rsidRPr="00CF3C52">
              <w:rPr>
                <w:b/>
                <w:bCs/>
                <w:sz w:val="20"/>
                <w:szCs w:val="20"/>
              </w:rPr>
              <w:t>yükü</w:t>
            </w:r>
            <w:proofErr w:type="spellEnd"/>
            <w:r w:rsidRPr="00CF3C52">
              <w:rPr>
                <w:b/>
                <w:bCs/>
                <w:sz w:val="20"/>
                <w:szCs w:val="20"/>
              </w:rPr>
              <w:t>/Total work load</w:t>
            </w:r>
          </w:p>
        </w:tc>
        <w:tc>
          <w:tcPr>
            <w:tcW w:w="764" w:type="pct"/>
            <w:shd w:val="clear" w:color="auto" w:fill="auto"/>
            <w:vAlign w:val="center"/>
          </w:tcPr>
          <w:p w14:paraId="78D8260B" w14:textId="77777777" w:rsidR="003F6611" w:rsidRPr="00CF3C52" w:rsidRDefault="003F6611" w:rsidP="003F6611">
            <w:pPr>
              <w:pStyle w:val="TableParagraph"/>
              <w:rPr>
                <w:rFonts w:ascii="Times New Roman" w:hAnsi="Times New Roman" w:cs="Times New Roman"/>
                <w:sz w:val="20"/>
                <w:lang w:val="en-US"/>
              </w:rPr>
            </w:pPr>
          </w:p>
        </w:tc>
        <w:tc>
          <w:tcPr>
            <w:tcW w:w="939" w:type="pct"/>
            <w:shd w:val="clear" w:color="auto" w:fill="auto"/>
            <w:vAlign w:val="center"/>
          </w:tcPr>
          <w:p w14:paraId="17386CB5" w14:textId="77777777" w:rsidR="003F6611" w:rsidRPr="00CF3C52" w:rsidRDefault="003F6611" w:rsidP="003F6611">
            <w:pPr>
              <w:pStyle w:val="TableParagraph"/>
              <w:rPr>
                <w:rFonts w:ascii="Times New Roman" w:hAnsi="Times New Roman" w:cs="Times New Roman"/>
                <w:sz w:val="20"/>
                <w:lang w:val="en-US"/>
              </w:rPr>
            </w:pPr>
          </w:p>
        </w:tc>
        <w:tc>
          <w:tcPr>
            <w:tcW w:w="935" w:type="pct"/>
            <w:shd w:val="clear" w:color="auto" w:fill="auto"/>
            <w:vAlign w:val="center"/>
          </w:tcPr>
          <w:p w14:paraId="6AAF2734" w14:textId="11149109" w:rsidR="003F6611" w:rsidRPr="00CF3C52" w:rsidRDefault="003F6611" w:rsidP="003F6611">
            <w:pPr>
              <w:pStyle w:val="TableParagraph"/>
              <w:ind w:left="236" w:right="224"/>
              <w:jc w:val="center"/>
              <w:rPr>
                <w:rFonts w:ascii="Times New Roman" w:hAnsi="Times New Roman" w:cs="Times New Roman"/>
                <w:sz w:val="20"/>
                <w:lang w:val="en-US"/>
              </w:rPr>
            </w:pPr>
            <w:r w:rsidRPr="00CF3C52">
              <w:rPr>
                <w:rFonts w:ascii="Times New Roman" w:hAnsi="Times New Roman" w:cs="Times New Roman"/>
                <w:bCs/>
                <w:sz w:val="20"/>
                <w:szCs w:val="20"/>
                <w:lang w:val="en-US"/>
              </w:rPr>
              <w:t>225</w:t>
            </w:r>
          </w:p>
        </w:tc>
      </w:tr>
      <w:tr w:rsidR="003F6611" w:rsidRPr="00CF3C52" w14:paraId="041D8962" w14:textId="77777777" w:rsidTr="00C81182">
        <w:tc>
          <w:tcPr>
            <w:tcW w:w="2362" w:type="pct"/>
            <w:tcBorders>
              <w:top w:val="single" w:sz="4" w:space="0" w:color="auto"/>
              <w:left w:val="single" w:sz="4" w:space="0" w:color="auto"/>
              <w:bottom w:val="single" w:sz="4" w:space="0" w:color="auto"/>
              <w:right w:val="single" w:sz="4" w:space="0" w:color="auto"/>
            </w:tcBorders>
            <w:vAlign w:val="center"/>
          </w:tcPr>
          <w:p w14:paraId="338F6E36" w14:textId="77777777" w:rsidR="003F6611" w:rsidRPr="00CF3C52" w:rsidRDefault="003F6611" w:rsidP="003F6611">
            <w:pPr>
              <w:jc w:val="right"/>
              <w:rPr>
                <w:b/>
                <w:bCs/>
                <w:sz w:val="20"/>
                <w:szCs w:val="20"/>
              </w:rPr>
            </w:pPr>
            <w:r w:rsidRPr="00CF3C52">
              <w:rPr>
                <w:b/>
                <w:bCs/>
                <w:sz w:val="20"/>
                <w:szCs w:val="20"/>
              </w:rPr>
              <w:t>AKTS=</w:t>
            </w:r>
            <w:proofErr w:type="spellStart"/>
            <w:r w:rsidRPr="00CF3C52">
              <w:rPr>
                <w:b/>
                <w:bCs/>
                <w:sz w:val="20"/>
                <w:szCs w:val="20"/>
              </w:rPr>
              <w:t>Toplam</w:t>
            </w:r>
            <w:proofErr w:type="spellEnd"/>
            <w:r w:rsidRPr="00CF3C52">
              <w:rPr>
                <w:b/>
                <w:bCs/>
                <w:sz w:val="20"/>
                <w:szCs w:val="20"/>
              </w:rPr>
              <w:t xml:space="preserve"> </w:t>
            </w:r>
            <w:proofErr w:type="spellStart"/>
            <w:r w:rsidRPr="00CF3C52">
              <w:rPr>
                <w:b/>
                <w:bCs/>
                <w:sz w:val="20"/>
                <w:szCs w:val="20"/>
              </w:rPr>
              <w:t>iş</w:t>
            </w:r>
            <w:proofErr w:type="spellEnd"/>
            <w:r w:rsidRPr="00CF3C52">
              <w:rPr>
                <w:b/>
                <w:bCs/>
                <w:sz w:val="20"/>
                <w:szCs w:val="20"/>
              </w:rPr>
              <w:t xml:space="preserve"> </w:t>
            </w:r>
            <w:proofErr w:type="spellStart"/>
            <w:r w:rsidRPr="00CF3C52">
              <w:rPr>
                <w:b/>
                <w:bCs/>
                <w:sz w:val="20"/>
                <w:szCs w:val="20"/>
              </w:rPr>
              <w:t>yükü</w:t>
            </w:r>
            <w:proofErr w:type="spellEnd"/>
            <w:r w:rsidRPr="00CF3C52">
              <w:rPr>
                <w:b/>
                <w:bCs/>
                <w:sz w:val="20"/>
                <w:szCs w:val="20"/>
              </w:rPr>
              <w:t xml:space="preserve"> / 30</w:t>
            </w:r>
          </w:p>
          <w:p w14:paraId="2083E0A4" w14:textId="77777777" w:rsidR="003F6611" w:rsidRPr="00CF3C52" w:rsidRDefault="003F6611" w:rsidP="003F6611">
            <w:pPr>
              <w:jc w:val="right"/>
              <w:rPr>
                <w:b/>
                <w:bCs/>
                <w:sz w:val="20"/>
                <w:szCs w:val="20"/>
              </w:rPr>
            </w:pPr>
            <w:r w:rsidRPr="00CF3C52">
              <w:rPr>
                <w:b/>
                <w:bCs/>
                <w:sz w:val="20"/>
                <w:szCs w:val="20"/>
              </w:rPr>
              <w:t xml:space="preserve">ECTS=Total work load/ 30 </w:t>
            </w:r>
          </w:p>
        </w:tc>
        <w:tc>
          <w:tcPr>
            <w:tcW w:w="764" w:type="pct"/>
            <w:tcBorders>
              <w:top w:val="single" w:sz="4" w:space="0" w:color="auto"/>
              <w:left w:val="single" w:sz="4" w:space="0" w:color="auto"/>
              <w:bottom w:val="single" w:sz="4" w:space="0" w:color="auto"/>
              <w:right w:val="single" w:sz="4" w:space="0" w:color="auto"/>
            </w:tcBorders>
            <w:vAlign w:val="center"/>
          </w:tcPr>
          <w:p w14:paraId="7E4DB0F1" w14:textId="77777777" w:rsidR="003F6611" w:rsidRPr="00CF3C52" w:rsidRDefault="003F6611" w:rsidP="003F6611">
            <w:pPr>
              <w:pStyle w:val="TableParagraph"/>
              <w:rPr>
                <w:rFonts w:ascii="Times New Roman" w:hAnsi="Times New Roman" w:cs="Times New Roman"/>
                <w:sz w:val="20"/>
                <w:lang w:val="en-US"/>
              </w:rPr>
            </w:pPr>
          </w:p>
        </w:tc>
        <w:tc>
          <w:tcPr>
            <w:tcW w:w="939" w:type="pct"/>
            <w:tcBorders>
              <w:top w:val="single" w:sz="4" w:space="0" w:color="auto"/>
              <w:left w:val="single" w:sz="4" w:space="0" w:color="auto"/>
              <w:bottom w:val="single" w:sz="4" w:space="0" w:color="auto"/>
              <w:right w:val="single" w:sz="4" w:space="0" w:color="auto"/>
            </w:tcBorders>
            <w:vAlign w:val="center"/>
          </w:tcPr>
          <w:p w14:paraId="058A04B1" w14:textId="77777777" w:rsidR="003F6611" w:rsidRPr="00CF3C52" w:rsidRDefault="003F6611" w:rsidP="003F6611">
            <w:pPr>
              <w:pStyle w:val="TableParagraph"/>
              <w:rPr>
                <w:rFonts w:ascii="Times New Roman" w:hAnsi="Times New Roman" w:cs="Times New Roman"/>
                <w:sz w:val="20"/>
                <w:lang w:val="en-US"/>
              </w:rPr>
            </w:pPr>
          </w:p>
        </w:tc>
        <w:tc>
          <w:tcPr>
            <w:tcW w:w="935" w:type="pct"/>
            <w:tcBorders>
              <w:top w:val="single" w:sz="4" w:space="0" w:color="auto"/>
              <w:left w:val="single" w:sz="4" w:space="0" w:color="auto"/>
              <w:bottom w:val="single" w:sz="4" w:space="0" w:color="auto"/>
              <w:right w:val="single" w:sz="4" w:space="0" w:color="auto"/>
            </w:tcBorders>
            <w:vAlign w:val="center"/>
          </w:tcPr>
          <w:p w14:paraId="1AE2A696" w14:textId="5D0CADAE" w:rsidR="003F6611" w:rsidRPr="00CF3C52" w:rsidRDefault="003F6611" w:rsidP="003F6611">
            <w:pPr>
              <w:pStyle w:val="TableParagraph"/>
              <w:ind w:left="236" w:right="227"/>
              <w:jc w:val="center"/>
              <w:rPr>
                <w:rFonts w:ascii="Times New Roman" w:hAnsi="Times New Roman" w:cs="Times New Roman"/>
                <w:sz w:val="20"/>
                <w:lang w:val="en-US"/>
              </w:rPr>
            </w:pPr>
            <w:r w:rsidRPr="00CF3C52">
              <w:rPr>
                <w:rFonts w:ascii="Times New Roman" w:hAnsi="Times New Roman" w:cs="Times New Roman"/>
                <w:sz w:val="20"/>
                <w:lang w:val="en-US"/>
              </w:rPr>
              <w:t>7,5</w:t>
            </w:r>
          </w:p>
        </w:tc>
      </w:tr>
    </w:tbl>
    <w:p w14:paraId="1EC7FF1D" w14:textId="77777777" w:rsidR="00615A81" w:rsidRPr="00CF3C52" w:rsidRDefault="00615A81" w:rsidP="00615A81">
      <w:pPr>
        <w:rPr>
          <w:b/>
          <w:sz w:val="20"/>
          <w:szCs w:val="20"/>
        </w:rPr>
      </w:pPr>
    </w:p>
    <w:p w14:paraId="7992C9FB" w14:textId="77777777" w:rsidR="00615A81" w:rsidRPr="00CF3C52" w:rsidRDefault="00615A81" w:rsidP="00615A81">
      <w:pPr>
        <w:rPr>
          <w:b/>
          <w:sz w:val="20"/>
          <w:szCs w:val="20"/>
        </w:rPr>
      </w:pPr>
    </w:p>
    <w:p w14:paraId="0F5BA935" w14:textId="77777777" w:rsidR="00615A81" w:rsidRPr="00CF3C52" w:rsidRDefault="00615A81" w:rsidP="00615A81">
      <w:pPr>
        <w:rPr>
          <w:b/>
          <w:sz w:val="20"/>
          <w:szCs w:val="20"/>
        </w:rPr>
      </w:pPr>
    </w:p>
    <w:p w14:paraId="4A771604" w14:textId="77777777" w:rsidR="00615A81" w:rsidRPr="00CF3C52" w:rsidRDefault="00615A81" w:rsidP="00615A81">
      <w:pPr>
        <w:rPr>
          <w:b/>
          <w:sz w:val="20"/>
          <w:szCs w:val="20"/>
        </w:rPr>
      </w:pPr>
      <w:proofErr w:type="spellStart"/>
      <w:r w:rsidRPr="00CF3C52">
        <w:rPr>
          <w:b/>
          <w:sz w:val="20"/>
          <w:szCs w:val="20"/>
        </w:rPr>
        <w:t>Derslerin</w:t>
      </w:r>
      <w:proofErr w:type="spellEnd"/>
      <w:r w:rsidRPr="00CF3C52">
        <w:rPr>
          <w:b/>
          <w:sz w:val="20"/>
          <w:szCs w:val="20"/>
        </w:rPr>
        <w:t xml:space="preserve"> </w:t>
      </w:r>
      <w:proofErr w:type="spellStart"/>
      <w:r w:rsidRPr="00CF3C52">
        <w:rPr>
          <w:b/>
          <w:sz w:val="20"/>
          <w:szCs w:val="20"/>
        </w:rPr>
        <w:t>öğrenme</w:t>
      </w:r>
      <w:proofErr w:type="spellEnd"/>
      <w:r w:rsidRPr="00CF3C52">
        <w:rPr>
          <w:b/>
          <w:sz w:val="20"/>
          <w:szCs w:val="20"/>
        </w:rPr>
        <w:t xml:space="preserve"> </w:t>
      </w:r>
      <w:proofErr w:type="spellStart"/>
      <w:r w:rsidRPr="00CF3C52">
        <w:rPr>
          <w:b/>
          <w:sz w:val="20"/>
          <w:szCs w:val="20"/>
        </w:rPr>
        <w:t>çıktılarının</w:t>
      </w:r>
      <w:proofErr w:type="spellEnd"/>
      <w:r w:rsidRPr="00CF3C52">
        <w:rPr>
          <w:b/>
          <w:sz w:val="20"/>
          <w:szCs w:val="20"/>
        </w:rPr>
        <w:t xml:space="preserve"> program </w:t>
      </w:r>
      <w:proofErr w:type="spellStart"/>
      <w:r w:rsidRPr="00CF3C52">
        <w:rPr>
          <w:b/>
          <w:sz w:val="20"/>
          <w:szCs w:val="20"/>
        </w:rPr>
        <w:t>yeterliliklerine</w:t>
      </w:r>
      <w:proofErr w:type="spellEnd"/>
      <w:r w:rsidRPr="00CF3C52">
        <w:rPr>
          <w:b/>
          <w:sz w:val="20"/>
          <w:szCs w:val="20"/>
        </w:rPr>
        <w:t xml:space="preserve"> </w:t>
      </w:r>
      <w:proofErr w:type="spellStart"/>
      <w:r w:rsidRPr="00CF3C52">
        <w:rPr>
          <w:b/>
          <w:sz w:val="20"/>
          <w:szCs w:val="20"/>
        </w:rPr>
        <w:t>katkı</w:t>
      </w:r>
      <w:proofErr w:type="spellEnd"/>
      <w:r w:rsidRPr="00CF3C52">
        <w:rPr>
          <w:b/>
          <w:sz w:val="20"/>
          <w:szCs w:val="20"/>
        </w:rPr>
        <w:t xml:space="preserve"> </w:t>
      </w:r>
      <w:proofErr w:type="spellStart"/>
      <w:r w:rsidRPr="00CF3C52">
        <w:rPr>
          <w:b/>
          <w:sz w:val="20"/>
          <w:szCs w:val="20"/>
        </w:rPr>
        <w:t>düzeyinin</w:t>
      </w:r>
      <w:proofErr w:type="spellEnd"/>
      <w:r w:rsidRPr="00CF3C52">
        <w:rPr>
          <w:b/>
          <w:sz w:val="20"/>
          <w:szCs w:val="20"/>
        </w:rPr>
        <w:t xml:space="preserve"> </w:t>
      </w:r>
      <w:proofErr w:type="spellStart"/>
      <w:r w:rsidRPr="00CF3C52">
        <w:rPr>
          <w:b/>
          <w:sz w:val="20"/>
          <w:szCs w:val="20"/>
        </w:rPr>
        <w:t>belirlenmesi</w:t>
      </w:r>
      <w:proofErr w:type="spellEnd"/>
      <w:r w:rsidRPr="00CF3C52">
        <w:rPr>
          <w:b/>
          <w:sz w:val="20"/>
          <w:szCs w:val="20"/>
        </w:rPr>
        <w:t>/</w:t>
      </w:r>
    </w:p>
    <w:p w14:paraId="55948765" w14:textId="77777777" w:rsidR="00615A81" w:rsidRPr="00CF3C52" w:rsidRDefault="00615A81" w:rsidP="00615A81">
      <w:pPr>
        <w:rPr>
          <w:b/>
          <w:sz w:val="20"/>
        </w:rPr>
      </w:pPr>
      <w:r w:rsidRPr="00CF3C52">
        <w:rPr>
          <w:b/>
          <w:sz w:val="20"/>
        </w:rPr>
        <w:t>Matrix of Course Learning and Program Outcomes</w:t>
      </w:r>
    </w:p>
    <w:p w14:paraId="3E1B15C4" w14:textId="77777777" w:rsidR="003E67AB" w:rsidRPr="00CF3C52" w:rsidRDefault="003E67AB" w:rsidP="00615A81">
      <w:pPr>
        <w:rPr>
          <w:b/>
          <w:sz w:val="20"/>
        </w:rPr>
      </w:pPr>
    </w:p>
    <w:p w14:paraId="301EE582" w14:textId="77777777" w:rsidR="003E67AB" w:rsidRPr="00CF3C52" w:rsidRDefault="003E67AB" w:rsidP="00615A81">
      <w:pPr>
        <w:rPr>
          <w:bCs/>
          <w:sz w:val="20"/>
          <w:szCs w:val="20"/>
        </w:rPr>
      </w:pPr>
      <w:r w:rsidRPr="00CF3C52">
        <w:rPr>
          <w:bCs/>
          <w:sz w:val="20"/>
        </w:rPr>
        <w:t xml:space="preserve">Not: Bu </w:t>
      </w:r>
      <w:proofErr w:type="spellStart"/>
      <w:r w:rsidRPr="00CF3C52">
        <w:rPr>
          <w:bCs/>
          <w:sz w:val="20"/>
        </w:rPr>
        <w:t>tablo</w:t>
      </w:r>
      <w:proofErr w:type="spellEnd"/>
      <w:r w:rsidRPr="00CF3C52">
        <w:rPr>
          <w:bCs/>
          <w:sz w:val="20"/>
        </w:rPr>
        <w:t xml:space="preserve"> </w:t>
      </w:r>
      <w:proofErr w:type="spellStart"/>
      <w:r w:rsidRPr="00CF3C52">
        <w:rPr>
          <w:bCs/>
          <w:sz w:val="20"/>
        </w:rPr>
        <w:t>oluşturulurken</w:t>
      </w:r>
      <w:proofErr w:type="spellEnd"/>
      <w:r w:rsidRPr="00CF3C52">
        <w:rPr>
          <w:bCs/>
          <w:sz w:val="20"/>
        </w:rPr>
        <w:t xml:space="preserve"> </w:t>
      </w:r>
      <w:proofErr w:type="spellStart"/>
      <w:r w:rsidRPr="00CF3C52">
        <w:rPr>
          <w:bCs/>
          <w:sz w:val="20"/>
        </w:rPr>
        <w:t>programın</w:t>
      </w:r>
      <w:proofErr w:type="spellEnd"/>
      <w:r w:rsidRPr="00CF3C52">
        <w:rPr>
          <w:bCs/>
          <w:sz w:val="20"/>
        </w:rPr>
        <w:t xml:space="preserve"> </w:t>
      </w:r>
      <w:proofErr w:type="spellStart"/>
      <w:r w:rsidRPr="00CF3C52">
        <w:rPr>
          <w:bCs/>
          <w:sz w:val="20"/>
        </w:rPr>
        <w:t>çıktı</w:t>
      </w:r>
      <w:proofErr w:type="spellEnd"/>
      <w:r w:rsidRPr="00CF3C52">
        <w:rPr>
          <w:bCs/>
          <w:sz w:val="20"/>
        </w:rPr>
        <w:t xml:space="preserve"> </w:t>
      </w:r>
      <w:proofErr w:type="spellStart"/>
      <w:r w:rsidRPr="00CF3C52">
        <w:rPr>
          <w:bCs/>
          <w:sz w:val="20"/>
        </w:rPr>
        <w:t>sayısını</w:t>
      </w:r>
      <w:proofErr w:type="spellEnd"/>
      <w:r w:rsidRPr="00CF3C52">
        <w:rPr>
          <w:bCs/>
          <w:sz w:val="20"/>
        </w:rPr>
        <w:t xml:space="preserve"> </w:t>
      </w:r>
      <w:proofErr w:type="spellStart"/>
      <w:r w:rsidRPr="00CF3C52">
        <w:rPr>
          <w:bCs/>
          <w:sz w:val="20"/>
        </w:rPr>
        <w:t>dikkate</w:t>
      </w:r>
      <w:proofErr w:type="spellEnd"/>
      <w:r w:rsidRPr="00CF3C52">
        <w:rPr>
          <w:bCs/>
          <w:sz w:val="20"/>
        </w:rPr>
        <w:t xml:space="preserve"> </w:t>
      </w:r>
      <w:proofErr w:type="spellStart"/>
      <w:r w:rsidRPr="00CF3C52">
        <w:rPr>
          <w:bCs/>
          <w:sz w:val="20"/>
        </w:rPr>
        <w:t>alınarak</w:t>
      </w:r>
      <w:proofErr w:type="spellEnd"/>
      <w:r w:rsidRPr="00CF3C52">
        <w:rPr>
          <w:bCs/>
          <w:sz w:val="20"/>
        </w:rPr>
        <w:t xml:space="preserve"> </w:t>
      </w:r>
      <w:proofErr w:type="spellStart"/>
      <w:r w:rsidRPr="00CF3C52">
        <w:rPr>
          <w:bCs/>
          <w:sz w:val="20"/>
        </w:rPr>
        <w:t>tabloya</w:t>
      </w:r>
      <w:proofErr w:type="spellEnd"/>
      <w:r w:rsidRPr="00CF3C52">
        <w:rPr>
          <w:bCs/>
          <w:sz w:val="20"/>
        </w:rPr>
        <w:t xml:space="preserve"> </w:t>
      </w:r>
      <w:proofErr w:type="spellStart"/>
      <w:r w:rsidRPr="00CF3C52">
        <w:rPr>
          <w:bCs/>
          <w:sz w:val="20"/>
        </w:rPr>
        <w:t>ekleme</w:t>
      </w:r>
      <w:proofErr w:type="spellEnd"/>
      <w:r w:rsidRPr="00CF3C52">
        <w:rPr>
          <w:bCs/>
          <w:sz w:val="20"/>
        </w:rPr>
        <w:t xml:space="preserve"> </w:t>
      </w:r>
      <w:proofErr w:type="spellStart"/>
      <w:r w:rsidRPr="00CF3C52">
        <w:rPr>
          <w:bCs/>
          <w:sz w:val="20"/>
        </w:rPr>
        <w:t>yapabilirsiniz</w:t>
      </w:r>
      <w:proofErr w:type="spellEnd"/>
    </w:p>
    <w:p w14:paraId="2C5775E2" w14:textId="77777777" w:rsidR="00615A81" w:rsidRPr="00CF3C52" w:rsidRDefault="00615A81" w:rsidP="00615A81">
      <w:pPr>
        <w:rPr>
          <w:b/>
          <w:sz w:val="20"/>
          <w:szCs w:val="20"/>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69"/>
        <w:gridCol w:w="616"/>
        <w:gridCol w:w="751"/>
        <w:gridCol w:w="764"/>
        <w:gridCol w:w="764"/>
        <w:gridCol w:w="764"/>
        <w:gridCol w:w="758"/>
        <w:gridCol w:w="607"/>
        <w:gridCol w:w="695"/>
        <w:gridCol w:w="769"/>
        <w:gridCol w:w="767"/>
        <w:gridCol w:w="767"/>
      </w:tblGrid>
      <w:tr w:rsidR="00DC3EFF" w:rsidRPr="00A12B36" w14:paraId="183F7623" w14:textId="3C7D91F1" w:rsidTr="00DC3EFF">
        <w:trPr>
          <w:trHeight w:val="299"/>
        </w:trPr>
        <w:tc>
          <w:tcPr>
            <w:tcW w:w="927" w:type="pct"/>
            <w:gridSpan w:val="2"/>
            <w:vMerge w:val="restart"/>
            <w:tcBorders>
              <w:top w:val="single" w:sz="4" w:space="0" w:color="auto"/>
              <w:left w:val="single" w:sz="4" w:space="0" w:color="auto"/>
              <w:right w:val="single" w:sz="4" w:space="0" w:color="auto"/>
            </w:tcBorders>
            <w:vAlign w:val="center"/>
          </w:tcPr>
          <w:p w14:paraId="325227C8" w14:textId="77777777" w:rsidR="00DC3EFF" w:rsidRPr="00A12B36" w:rsidRDefault="00DC3EFF" w:rsidP="001F26EA">
            <w:pPr>
              <w:jc w:val="center"/>
              <w:rPr>
                <w:sz w:val="20"/>
                <w:szCs w:val="20"/>
              </w:rPr>
            </w:pPr>
          </w:p>
        </w:tc>
        <w:tc>
          <w:tcPr>
            <w:tcW w:w="4073" w:type="pct"/>
            <w:gridSpan w:val="10"/>
            <w:tcBorders>
              <w:top w:val="single" w:sz="4" w:space="0" w:color="auto"/>
              <w:left w:val="single" w:sz="4" w:space="0" w:color="auto"/>
              <w:bottom w:val="single" w:sz="4" w:space="0" w:color="auto"/>
              <w:right w:val="single" w:sz="4" w:space="0" w:color="auto"/>
            </w:tcBorders>
            <w:vAlign w:val="center"/>
          </w:tcPr>
          <w:p w14:paraId="3854A66A" w14:textId="59FAC481" w:rsidR="00DC3EFF" w:rsidRPr="00A12B36" w:rsidRDefault="00DC3EFF" w:rsidP="001F26EA">
            <w:pPr>
              <w:jc w:val="center"/>
              <w:rPr>
                <w:sz w:val="20"/>
                <w:szCs w:val="20"/>
              </w:rPr>
            </w:pPr>
            <w:r w:rsidRPr="00A12B36">
              <w:rPr>
                <w:sz w:val="20"/>
                <w:szCs w:val="20"/>
              </w:rPr>
              <w:t xml:space="preserve">Program </w:t>
            </w:r>
            <w:proofErr w:type="spellStart"/>
            <w:r w:rsidRPr="00A12B36">
              <w:rPr>
                <w:sz w:val="20"/>
                <w:szCs w:val="20"/>
              </w:rPr>
              <w:t>Yeterlilikleri</w:t>
            </w:r>
            <w:proofErr w:type="spellEnd"/>
            <w:r w:rsidRPr="00A12B36">
              <w:rPr>
                <w:sz w:val="20"/>
                <w:szCs w:val="20"/>
              </w:rPr>
              <w:t xml:space="preserve"> (</w:t>
            </w:r>
            <w:proofErr w:type="spellStart"/>
            <w:r w:rsidRPr="00A12B36">
              <w:rPr>
                <w:sz w:val="20"/>
                <w:szCs w:val="20"/>
              </w:rPr>
              <w:t>Çıktıları</w:t>
            </w:r>
            <w:proofErr w:type="spellEnd"/>
            <w:r w:rsidRPr="00A12B36">
              <w:rPr>
                <w:sz w:val="20"/>
                <w:szCs w:val="20"/>
              </w:rPr>
              <w:t>)/Program Outcomes</w:t>
            </w:r>
          </w:p>
        </w:tc>
      </w:tr>
      <w:tr w:rsidR="00DC3EFF" w:rsidRPr="00A12B36" w14:paraId="4AB333BB" w14:textId="2280FE83" w:rsidTr="00DC3EFF">
        <w:trPr>
          <w:trHeight w:val="311"/>
        </w:trPr>
        <w:tc>
          <w:tcPr>
            <w:tcW w:w="927" w:type="pct"/>
            <w:gridSpan w:val="2"/>
            <w:vMerge/>
            <w:tcBorders>
              <w:left w:val="single" w:sz="4" w:space="0" w:color="auto"/>
              <w:bottom w:val="single" w:sz="4" w:space="0" w:color="auto"/>
              <w:right w:val="single" w:sz="4" w:space="0" w:color="auto"/>
            </w:tcBorders>
            <w:vAlign w:val="center"/>
          </w:tcPr>
          <w:p w14:paraId="55A3E1DF" w14:textId="77777777" w:rsidR="00DC3EFF" w:rsidRPr="00A12B36" w:rsidRDefault="00DC3EFF" w:rsidP="001F26EA">
            <w:pPr>
              <w:jc w:val="center"/>
              <w:rPr>
                <w:sz w:val="20"/>
                <w:szCs w:val="20"/>
              </w:rPr>
            </w:pPr>
          </w:p>
        </w:tc>
        <w:tc>
          <w:tcPr>
            <w:tcW w:w="413" w:type="pct"/>
            <w:tcBorders>
              <w:top w:val="single" w:sz="4" w:space="0" w:color="auto"/>
              <w:left w:val="single" w:sz="4" w:space="0" w:color="auto"/>
              <w:bottom w:val="single" w:sz="4" w:space="0" w:color="auto"/>
              <w:right w:val="single" w:sz="4" w:space="0" w:color="auto"/>
            </w:tcBorders>
            <w:vAlign w:val="center"/>
          </w:tcPr>
          <w:p w14:paraId="0B1D1AF5" w14:textId="77777777" w:rsidR="00DC3EFF" w:rsidRPr="00A12B36" w:rsidRDefault="00DC3EFF" w:rsidP="001F26EA">
            <w:pPr>
              <w:jc w:val="center"/>
              <w:rPr>
                <w:sz w:val="20"/>
                <w:szCs w:val="20"/>
              </w:rPr>
            </w:pPr>
            <w:r w:rsidRPr="00A12B36">
              <w:rPr>
                <w:sz w:val="20"/>
                <w:szCs w:val="20"/>
              </w:rPr>
              <w:t>P1</w:t>
            </w:r>
          </w:p>
        </w:tc>
        <w:tc>
          <w:tcPr>
            <w:tcW w:w="420" w:type="pct"/>
            <w:tcBorders>
              <w:top w:val="single" w:sz="4" w:space="0" w:color="auto"/>
              <w:left w:val="single" w:sz="4" w:space="0" w:color="auto"/>
              <w:bottom w:val="single" w:sz="4" w:space="0" w:color="auto"/>
              <w:right w:val="single" w:sz="4" w:space="0" w:color="auto"/>
            </w:tcBorders>
            <w:vAlign w:val="center"/>
          </w:tcPr>
          <w:p w14:paraId="769FCE8A" w14:textId="77777777" w:rsidR="00DC3EFF" w:rsidRPr="00A12B36" w:rsidRDefault="00DC3EFF" w:rsidP="001F26EA">
            <w:pPr>
              <w:jc w:val="center"/>
              <w:rPr>
                <w:sz w:val="20"/>
                <w:szCs w:val="20"/>
              </w:rPr>
            </w:pPr>
            <w:r w:rsidRPr="00A12B36">
              <w:rPr>
                <w:sz w:val="20"/>
                <w:szCs w:val="20"/>
              </w:rPr>
              <w:t>P2</w:t>
            </w:r>
          </w:p>
        </w:tc>
        <w:tc>
          <w:tcPr>
            <w:tcW w:w="420" w:type="pct"/>
            <w:tcBorders>
              <w:top w:val="single" w:sz="4" w:space="0" w:color="auto"/>
              <w:left w:val="single" w:sz="4" w:space="0" w:color="auto"/>
              <w:bottom w:val="single" w:sz="4" w:space="0" w:color="auto"/>
              <w:right w:val="single" w:sz="4" w:space="0" w:color="auto"/>
            </w:tcBorders>
            <w:vAlign w:val="center"/>
          </w:tcPr>
          <w:p w14:paraId="6BC38468" w14:textId="77777777" w:rsidR="00DC3EFF" w:rsidRPr="00A12B36" w:rsidRDefault="00DC3EFF" w:rsidP="001F26EA">
            <w:pPr>
              <w:jc w:val="center"/>
              <w:rPr>
                <w:sz w:val="20"/>
                <w:szCs w:val="20"/>
              </w:rPr>
            </w:pPr>
            <w:r w:rsidRPr="00A12B36">
              <w:rPr>
                <w:sz w:val="20"/>
                <w:szCs w:val="20"/>
              </w:rPr>
              <w:t>P3</w:t>
            </w:r>
          </w:p>
        </w:tc>
        <w:tc>
          <w:tcPr>
            <w:tcW w:w="420" w:type="pct"/>
            <w:tcBorders>
              <w:top w:val="single" w:sz="4" w:space="0" w:color="auto"/>
              <w:left w:val="single" w:sz="4" w:space="0" w:color="auto"/>
              <w:bottom w:val="single" w:sz="4" w:space="0" w:color="auto"/>
              <w:right w:val="single" w:sz="4" w:space="0" w:color="auto"/>
            </w:tcBorders>
            <w:vAlign w:val="center"/>
          </w:tcPr>
          <w:p w14:paraId="46BB88C9" w14:textId="77777777" w:rsidR="00DC3EFF" w:rsidRPr="00A12B36" w:rsidRDefault="00DC3EFF" w:rsidP="001F26EA">
            <w:pPr>
              <w:jc w:val="center"/>
              <w:rPr>
                <w:sz w:val="20"/>
                <w:szCs w:val="20"/>
              </w:rPr>
            </w:pPr>
            <w:r w:rsidRPr="00A12B36">
              <w:rPr>
                <w:sz w:val="20"/>
                <w:szCs w:val="20"/>
              </w:rPr>
              <w:t>P4</w:t>
            </w:r>
          </w:p>
        </w:tc>
        <w:tc>
          <w:tcPr>
            <w:tcW w:w="417" w:type="pct"/>
            <w:tcBorders>
              <w:top w:val="single" w:sz="4" w:space="0" w:color="auto"/>
              <w:left w:val="single" w:sz="4" w:space="0" w:color="auto"/>
              <w:bottom w:val="single" w:sz="4" w:space="0" w:color="auto"/>
              <w:right w:val="single" w:sz="4" w:space="0" w:color="auto"/>
            </w:tcBorders>
            <w:vAlign w:val="center"/>
          </w:tcPr>
          <w:p w14:paraId="237B5C5D" w14:textId="77777777" w:rsidR="00DC3EFF" w:rsidRPr="00A12B36" w:rsidRDefault="00DC3EFF" w:rsidP="001F26EA">
            <w:pPr>
              <w:jc w:val="center"/>
              <w:rPr>
                <w:sz w:val="20"/>
                <w:szCs w:val="20"/>
              </w:rPr>
            </w:pPr>
            <w:r w:rsidRPr="00A12B36">
              <w:rPr>
                <w:sz w:val="20"/>
                <w:szCs w:val="20"/>
              </w:rPr>
              <w:t>P5</w:t>
            </w:r>
          </w:p>
        </w:tc>
        <w:tc>
          <w:tcPr>
            <w:tcW w:w="334" w:type="pct"/>
            <w:tcBorders>
              <w:top w:val="single" w:sz="4" w:space="0" w:color="auto"/>
              <w:left w:val="single" w:sz="4" w:space="0" w:color="auto"/>
              <w:bottom w:val="single" w:sz="4" w:space="0" w:color="auto"/>
              <w:right w:val="single" w:sz="4" w:space="0" w:color="auto"/>
            </w:tcBorders>
            <w:vAlign w:val="center"/>
          </w:tcPr>
          <w:p w14:paraId="4E93315A" w14:textId="77777777" w:rsidR="00DC3EFF" w:rsidRPr="00A12B36" w:rsidRDefault="00DC3EFF" w:rsidP="001F26EA">
            <w:pPr>
              <w:jc w:val="center"/>
              <w:rPr>
                <w:sz w:val="20"/>
                <w:szCs w:val="20"/>
              </w:rPr>
            </w:pPr>
            <w:r w:rsidRPr="00A12B36">
              <w:rPr>
                <w:sz w:val="20"/>
                <w:szCs w:val="20"/>
              </w:rPr>
              <w:t>P6</w:t>
            </w:r>
          </w:p>
        </w:tc>
        <w:tc>
          <w:tcPr>
            <w:tcW w:w="382" w:type="pct"/>
            <w:tcBorders>
              <w:top w:val="single" w:sz="4" w:space="0" w:color="auto"/>
              <w:left w:val="single" w:sz="4" w:space="0" w:color="auto"/>
              <w:bottom w:val="single" w:sz="4" w:space="0" w:color="auto"/>
              <w:right w:val="single" w:sz="4" w:space="0" w:color="auto"/>
            </w:tcBorders>
            <w:vAlign w:val="center"/>
          </w:tcPr>
          <w:p w14:paraId="7FD9342A" w14:textId="77777777" w:rsidR="00DC3EFF" w:rsidRPr="00A12B36" w:rsidRDefault="00DC3EFF" w:rsidP="001F26EA">
            <w:pPr>
              <w:jc w:val="center"/>
              <w:rPr>
                <w:sz w:val="20"/>
                <w:szCs w:val="20"/>
              </w:rPr>
            </w:pPr>
            <w:r w:rsidRPr="00A12B36">
              <w:rPr>
                <w:sz w:val="20"/>
                <w:szCs w:val="20"/>
              </w:rPr>
              <w:t>P7</w:t>
            </w:r>
          </w:p>
        </w:tc>
        <w:tc>
          <w:tcPr>
            <w:tcW w:w="423" w:type="pct"/>
            <w:tcBorders>
              <w:top w:val="single" w:sz="4" w:space="0" w:color="auto"/>
              <w:left w:val="single" w:sz="4" w:space="0" w:color="auto"/>
              <w:bottom w:val="single" w:sz="4" w:space="0" w:color="auto"/>
              <w:right w:val="single" w:sz="4" w:space="0" w:color="auto"/>
            </w:tcBorders>
          </w:tcPr>
          <w:p w14:paraId="64ECC47D" w14:textId="502B1B6A" w:rsidR="00DC3EFF" w:rsidRPr="00A12B36" w:rsidRDefault="00DC3EFF" w:rsidP="001F26EA">
            <w:pPr>
              <w:jc w:val="center"/>
              <w:rPr>
                <w:sz w:val="20"/>
                <w:szCs w:val="20"/>
              </w:rPr>
            </w:pPr>
            <w:r w:rsidRPr="00A12B36">
              <w:rPr>
                <w:sz w:val="20"/>
                <w:szCs w:val="20"/>
              </w:rPr>
              <w:t>P8</w:t>
            </w:r>
          </w:p>
        </w:tc>
        <w:tc>
          <w:tcPr>
            <w:tcW w:w="422" w:type="pct"/>
            <w:tcBorders>
              <w:top w:val="single" w:sz="4" w:space="0" w:color="auto"/>
              <w:left w:val="single" w:sz="4" w:space="0" w:color="auto"/>
              <w:bottom w:val="single" w:sz="4" w:space="0" w:color="auto"/>
              <w:right w:val="single" w:sz="4" w:space="0" w:color="auto"/>
            </w:tcBorders>
          </w:tcPr>
          <w:p w14:paraId="4F308346" w14:textId="08984313" w:rsidR="00DC3EFF" w:rsidRPr="00A12B36" w:rsidRDefault="00DC3EFF" w:rsidP="001F26EA">
            <w:pPr>
              <w:jc w:val="center"/>
              <w:rPr>
                <w:sz w:val="20"/>
                <w:szCs w:val="20"/>
              </w:rPr>
            </w:pPr>
            <w:r w:rsidRPr="00A12B36">
              <w:rPr>
                <w:sz w:val="20"/>
                <w:szCs w:val="20"/>
              </w:rPr>
              <w:t>P9</w:t>
            </w:r>
          </w:p>
        </w:tc>
        <w:tc>
          <w:tcPr>
            <w:tcW w:w="422" w:type="pct"/>
            <w:tcBorders>
              <w:top w:val="single" w:sz="4" w:space="0" w:color="auto"/>
              <w:left w:val="single" w:sz="4" w:space="0" w:color="auto"/>
              <w:bottom w:val="single" w:sz="4" w:space="0" w:color="auto"/>
              <w:right w:val="single" w:sz="4" w:space="0" w:color="auto"/>
            </w:tcBorders>
          </w:tcPr>
          <w:p w14:paraId="49B09E70" w14:textId="74E8E6D9" w:rsidR="00DC3EFF" w:rsidRPr="00A12B36" w:rsidRDefault="00DC3EFF" w:rsidP="001F26EA">
            <w:pPr>
              <w:jc w:val="center"/>
              <w:rPr>
                <w:sz w:val="20"/>
                <w:szCs w:val="20"/>
              </w:rPr>
            </w:pPr>
            <w:r w:rsidRPr="00A12B36">
              <w:rPr>
                <w:sz w:val="20"/>
                <w:szCs w:val="20"/>
              </w:rPr>
              <w:t>P10</w:t>
            </w:r>
          </w:p>
        </w:tc>
      </w:tr>
      <w:tr w:rsidR="00570F0C" w:rsidRPr="00A12B36" w14:paraId="23921B3B" w14:textId="17BB0708" w:rsidTr="00E806DF">
        <w:trPr>
          <w:trHeight w:val="299"/>
        </w:trPr>
        <w:tc>
          <w:tcPr>
            <w:tcW w:w="588" w:type="pct"/>
            <w:vMerge w:val="restart"/>
            <w:tcBorders>
              <w:top w:val="single" w:sz="4" w:space="0" w:color="auto"/>
              <w:left w:val="single" w:sz="4" w:space="0" w:color="auto"/>
              <w:right w:val="single" w:sz="4" w:space="0" w:color="auto"/>
            </w:tcBorders>
            <w:vAlign w:val="center"/>
          </w:tcPr>
          <w:p w14:paraId="57D46C2B" w14:textId="77777777" w:rsidR="00570F0C" w:rsidRPr="00A12B36" w:rsidRDefault="00570F0C" w:rsidP="00570F0C">
            <w:pPr>
              <w:jc w:val="center"/>
              <w:rPr>
                <w:sz w:val="20"/>
                <w:szCs w:val="20"/>
              </w:rPr>
            </w:pPr>
            <w:proofErr w:type="spellStart"/>
            <w:r w:rsidRPr="00A12B36">
              <w:rPr>
                <w:sz w:val="20"/>
                <w:szCs w:val="20"/>
              </w:rPr>
              <w:t>Öğrenme</w:t>
            </w:r>
            <w:proofErr w:type="spellEnd"/>
            <w:r w:rsidRPr="00A12B36">
              <w:rPr>
                <w:sz w:val="20"/>
                <w:szCs w:val="20"/>
              </w:rPr>
              <w:t xml:space="preserve"> </w:t>
            </w:r>
            <w:proofErr w:type="spellStart"/>
            <w:r w:rsidRPr="00A12B36">
              <w:rPr>
                <w:sz w:val="20"/>
                <w:szCs w:val="20"/>
              </w:rPr>
              <w:t>Çıktıları</w:t>
            </w:r>
            <w:proofErr w:type="spellEnd"/>
            <w:r w:rsidRPr="00A12B36">
              <w:rPr>
                <w:sz w:val="20"/>
                <w:szCs w:val="20"/>
              </w:rPr>
              <w:t>/</w:t>
            </w:r>
          </w:p>
          <w:p w14:paraId="0B46824B" w14:textId="77777777" w:rsidR="00570F0C" w:rsidRPr="00A12B36" w:rsidRDefault="00570F0C" w:rsidP="00570F0C">
            <w:pPr>
              <w:jc w:val="center"/>
              <w:rPr>
                <w:sz w:val="20"/>
                <w:szCs w:val="20"/>
              </w:rPr>
            </w:pPr>
            <w:r w:rsidRPr="00A12B36">
              <w:rPr>
                <w:sz w:val="20"/>
                <w:szCs w:val="20"/>
              </w:rPr>
              <w:t>Learning outcomes</w:t>
            </w:r>
          </w:p>
        </w:tc>
        <w:tc>
          <w:tcPr>
            <w:tcW w:w="339" w:type="pct"/>
            <w:tcBorders>
              <w:top w:val="single" w:sz="4" w:space="0" w:color="auto"/>
              <w:left w:val="single" w:sz="4" w:space="0" w:color="auto"/>
              <w:bottom w:val="single" w:sz="4" w:space="0" w:color="auto"/>
              <w:right w:val="single" w:sz="4" w:space="0" w:color="auto"/>
            </w:tcBorders>
            <w:vAlign w:val="center"/>
          </w:tcPr>
          <w:p w14:paraId="2B013477" w14:textId="77777777" w:rsidR="00570F0C" w:rsidRPr="00A12B36" w:rsidRDefault="00570F0C" w:rsidP="00570F0C">
            <w:pPr>
              <w:jc w:val="center"/>
              <w:rPr>
                <w:sz w:val="20"/>
                <w:szCs w:val="20"/>
              </w:rPr>
            </w:pPr>
            <w:r w:rsidRPr="00A12B36">
              <w:rPr>
                <w:sz w:val="20"/>
                <w:szCs w:val="20"/>
              </w:rPr>
              <w:t>Ö1</w:t>
            </w:r>
          </w:p>
        </w:tc>
        <w:tc>
          <w:tcPr>
            <w:tcW w:w="413" w:type="pct"/>
            <w:vAlign w:val="center"/>
          </w:tcPr>
          <w:p w14:paraId="68467C10" w14:textId="3733491A" w:rsidR="00570F0C" w:rsidRPr="00A12B36" w:rsidRDefault="00570F0C" w:rsidP="00570F0C">
            <w:pPr>
              <w:jc w:val="center"/>
              <w:rPr>
                <w:sz w:val="20"/>
                <w:szCs w:val="20"/>
              </w:rPr>
            </w:pPr>
            <w:r w:rsidRPr="00A12B36">
              <w:rPr>
                <w:rFonts w:eastAsia="Times New Roman"/>
                <w:sz w:val="20"/>
                <w:szCs w:val="20"/>
                <w:lang w:eastAsia="tr-TR"/>
              </w:rPr>
              <w:t>5</w:t>
            </w:r>
          </w:p>
        </w:tc>
        <w:tc>
          <w:tcPr>
            <w:tcW w:w="420" w:type="pct"/>
            <w:vAlign w:val="center"/>
          </w:tcPr>
          <w:p w14:paraId="731272E9" w14:textId="45884555" w:rsidR="00570F0C" w:rsidRPr="00A12B36" w:rsidRDefault="00570F0C" w:rsidP="00570F0C">
            <w:pPr>
              <w:jc w:val="center"/>
              <w:rPr>
                <w:sz w:val="20"/>
                <w:szCs w:val="20"/>
              </w:rPr>
            </w:pPr>
            <w:r w:rsidRPr="00A12B36">
              <w:rPr>
                <w:rFonts w:eastAsia="Times New Roman"/>
                <w:sz w:val="20"/>
                <w:szCs w:val="20"/>
                <w:lang w:eastAsia="tr-TR"/>
              </w:rPr>
              <w:t>3</w:t>
            </w:r>
          </w:p>
        </w:tc>
        <w:tc>
          <w:tcPr>
            <w:tcW w:w="420" w:type="pct"/>
            <w:vAlign w:val="center"/>
          </w:tcPr>
          <w:p w14:paraId="25CF5393" w14:textId="17D8B462" w:rsidR="00570F0C" w:rsidRPr="00A12B36" w:rsidRDefault="00570F0C" w:rsidP="00570F0C">
            <w:pPr>
              <w:jc w:val="center"/>
              <w:rPr>
                <w:sz w:val="20"/>
                <w:szCs w:val="20"/>
              </w:rPr>
            </w:pPr>
            <w:r w:rsidRPr="00A12B36">
              <w:rPr>
                <w:rFonts w:eastAsia="Times New Roman"/>
                <w:sz w:val="20"/>
                <w:szCs w:val="20"/>
                <w:lang w:eastAsia="tr-TR"/>
              </w:rPr>
              <w:t>4</w:t>
            </w:r>
          </w:p>
        </w:tc>
        <w:tc>
          <w:tcPr>
            <w:tcW w:w="420" w:type="pct"/>
            <w:vAlign w:val="center"/>
          </w:tcPr>
          <w:p w14:paraId="1DC5FCDB" w14:textId="6F8CD9A8" w:rsidR="00570F0C" w:rsidRPr="00A12B36" w:rsidRDefault="00570F0C" w:rsidP="00570F0C">
            <w:pPr>
              <w:jc w:val="center"/>
              <w:rPr>
                <w:sz w:val="20"/>
                <w:szCs w:val="20"/>
              </w:rPr>
            </w:pPr>
            <w:r w:rsidRPr="00A12B36">
              <w:rPr>
                <w:rFonts w:eastAsia="Times New Roman"/>
                <w:sz w:val="20"/>
                <w:szCs w:val="20"/>
                <w:lang w:eastAsia="tr-TR"/>
              </w:rPr>
              <w:t>4</w:t>
            </w:r>
          </w:p>
        </w:tc>
        <w:tc>
          <w:tcPr>
            <w:tcW w:w="417" w:type="pct"/>
            <w:vAlign w:val="center"/>
          </w:tcPr>
          <w:p w14:paraId="4F8217DA" w14:textId="0986FBDE" w:rsidR="00570F0C" w:rsidRPr="00A12B36" w:rsidRDefault="00570F0C" w:rsidP="00570F0C">
            <w:pPr>
              <w:jc w:val="center"/>
              <w:rPr>
                <w:sz w:val="20"/>
                <w:szCs w:val="20"/>
              </w:rPr>
            </w:pPr>
            <w:r w:rsidRPr="00A12B36">
              <w:rPr>
                <w:rFonts w:eastAsia="Times New Roman"/>
                <w:sz w:val="20"/>
                <w:szCs w:val="20"/>
                <w:lang w:eastAsia="tr-TR"/>
              </w:rPr>
              <w:t>2</w:t>
            </w:r>
          </w:p>
        </w:tc>
        <w:tc>
          <w:tcPr>
            <w:tcW w:w="334" w:type="pct"/>
            <w:vAlign w:val="center"/>
          </w:tcPr>
          <w:p w14:paraId="4CD9EC2C" w14:textId="1A79349D" w:rsidR="00570F0C" w:rsidRPr="00A12B36" w:rsidRDefault="00570F0C" w:rsidP="00570F0C">
            <w:pPr>
              <w:jc w:val="center"/>
              <w:rPr>
                <w:sz w:val="20"/>
                <w:szCs w:val="20"/>
              </w:rPr>
            </w:pPr>
            <w:r w:rsidRPr="00A12B36">
              <w:rPr>
                <w:rFonts w:eastAsia="Times New Roman"/>
                <w:sz w:val="20"/>
                <w:szCs w:val="20"/>
                <w:lang w:eastAsia="tr-TR"/>
              </w:rPr>
              <w:t>4</w:t>
            </w:r>
          </w:p>
        </w:tc>
        <w:tc>
          <w:tcPr>
            <w:tcW w:w="382" w:type="pct"/>
            <w:vAlign w:val="center"/>
          </w:tcPr>
          <w:p w14:paraId="5F4635FD" w14:textId="36E43105" w:rsidR="00570F0C" w:rsidRPr="00A12B36" w:rsidRDefault="00570F0C" w:rsidP="00570F0C">
            <w:pPr>
              <w:jc w:val="center"/>
              <w:rPr>
                <w:sz w:val="20"/>
                <w:szCs w:val="20"/>
              </w:rPr>
            </w:pPr>
            <w:r w:rsidRPr="00A12B36">
              <w:rPr>
                <w:rFonts w:eastAsia="Times New Roman"/>
                <w:sz w:val="20"/>
                <w:szCs w:val="20"/>
                <w:lang w:eastAsia="tr-TR"/>
              </w:rPr>
              <w:t>5</w:t>
            </w:r>
          </w:p>
        </w:tc>
        <w:tc>
          <w:tcPr>
            <w:tcW w:w="423" w:type="pct"/>
            <w:vAlign w:val="center"/>
          </w:tcPr>
          <w:p w14:paraId="6D332351" w14:textId="6B395951" w:rsidR="00570F0C" w:rsidRPr="00A12B36" w:rsidRDefault="00570F0C" w:rsidP="00570F0C">
            <w:pPr>
              <w:jc w:val="center"/>
              <w:rPr>
                <w:sz w:val="20"/>
                <w:szCs w:val="20"/>
              </w:rPr>
            </w:pPr>
            <w:r w:rsidRPr="00A12B36">
              <w:rPr>
                <w:rFonts w:eastAsia="Times New Roman"/>
                <w:sz w:val="20"/>
                <w:szCs w:val="20"/>
                <w:lang w:eastAsia="tr-TR"/>
              </w:rPr>
              <w:t>3</w:t>
            </w:r>
          </w:p>
        </w:tc>
        <w:tc>
          <w:tcPr>
            <w:tcW w:w="422" w:type="pct"/>
            <w:vAlign w:val="center"/>
          </w:tcPr>
          <w:p w14:paraId="27E1755B" w14:textId="122463BA" w:rsidR="00570F0C" w:rsidRPr="00A12B36" w:rsidRDefault="00570F0C" w:rsidP="00570F0C">
            <w:pPr>
              <w:jc w:val="center"/>
              <w:rPr>
                <w:sz w:val="20"/>
                <w:szCs w:val="20"/>
              </w:rPr>
            </w:pPr>
            <w:r w:rsidRPr="00A12B36">
              <w:rPr>
                <w:rFonts w:eastAsia="Times New Roman"/>
                <w:sz w:val="20"/>
                <w:szCs w:val="20"/>
                <w:lang w:eastAsia="tr-TR"/>
              </w:rPr>
              <w:t>3</w:t>
            </w:r>
          </w:p>
        </w:tc>
        <w:tc>
          <w:tcPr>
            <w:tcW w:w="422" w:type="pct"/>
            <w:vAlign w:val="center"/>
          </w:tcPr>
          <w:p w14:paraId="7D09774C" w14:textId="19128E3F" w:rsidR="00570F0C" w:rsidRPr="00A12B36" w:rsidRDefault="00570F0C" w:rsidP="00570F0C">
            <w:pPr>
              <w:jc w:val="center"/>
              <w:rPr>
                <w:sz w:val="20"/>
                <w:szCs w:val="20"/>
              </w:rPr>
            </w:pPr>
            <w:r w:rsidRPr="00A12B36">
              <w:rPr>
                <w:rFonts w:eastAsia="Times New Roman"/>
                <w:sz w:val="20"/>
                <w:szCs w:val="20"/>
                <w:lang w:eastAsia="tr-TR"/>
              </w:rPr>
              <w:t>4</w:t>
            </w:r>
          </w:p>
        </w:tc>
      </w:tr>
      <w:tr w:rsidR="00570F0C" w:rsidRPr="00A12B36" w14:paraId="1035CB95" w14:textId="6F32A40E" w:rsidTr="0034000B">
        <w:trPr>
          <w:trHeight w:val="311"/>
        </w:trPr>
        <w:tc>
          <w:tcPr>
            <w:tcW w:w="588" w:type="pct"/>
            <w:vMerge/>
            <w:tcBorders>
              <w:left w:val="single" w:sz="4" w:space="0" w:color="auto"/>
              <w:right w:val="single" w:sz="4" w:space="0" w:color="auto"/>
            </w:tcBorders>
            <w:vAlign w:val="center"/>
          </w:tcPr>
          <w:p w14:paraId="372B64A0" w14:textId="77777777" w:rsidR="00570F0C" w:rsidRPr="00A12B36" w:rsidRDefault="00570F0C" w:rsidP="00570F0C">
            <w:pPr>
              <w:jc w:val="center"/>
              <w:rPr>
                <w:sz w:val="20"/>
                <w:szCs w:val="20"/>
              </w:rPr>
            </w:pPr>
          </w:p>
        </w:tc>
        <w:tc>
          <w:tcPr>
            <w:tcW w:w="339" w:type="pct"/>
            <w:tcBorders>
              <w:top w:val="single" w:sz="4" w:space="0" w:color="auto"/>
              <w:left w:val="single" w:sz="4" w:space="0" w:color="auto"/>
              <w:bottom w:val="single" w:sz="4" w:space="0" w:color="auto"/>
              <w:right w:val="single" w:sz="4" w:space="0" w:color="auto"/>
            </w:tcBorders>
            <w:vAlign w:val="center"/>
          </w:tcPr>
          <w:p w14:paraId="16C01ED3" w14:textId="77777777" w:rsidR="00570F0C" w:rsidRPr="00A12B36" w:rsidRDefault="00570F0C" w:rsidP="00570F0C">
            <w:pPr>
              <w:jc w:val="center"/>
              <w:rPr>
                <w:sz w:val="20"/>
                <w:szCs w:val="20"/>
              </w:rPr>
            </w:pPr>
            <w:r w:rsidRPr="00A12B36">
              <w:rPr>
                <w:sz w:val="20"/>
                <w:szCs w:val="20"/>
              </w:rPr>
              <w:t>Ö2</w:t>
            </w:r>
          </w:p>
        </w:tc>
        <w:tc>
          <w:tcPr>
            <w:tcW w:w="413" w:type="pct"/>
            <w:vAlign w:val="center"/>
          </w:tcPr>
          <w:p w14:paraId="636B502E" w14:textId="61B1C422" w:rsidR="00570F0C" w:rsidRPr="00A12B36" w:rsidRDefault="00570F0C" w:rsidP="00570F0C">
            <w:pPr>
              <w:jc w:val="center"/>
              <w:rPr>
                <w:sz w:val="20"/>
                <w:szCs w:val="20"/>
              </w:rPr>
            </w:pPr>
            <w:r w:rsidRPr="00A12B36">
              <w:rPr>
                <w:rFonts w:eastAsia="Times New Roman"/>
                <w:sz w:val="20"/>
                <w:szCs w:val="20"/>
                <w:lang w:eastAsia="tr-TR"/>
              </w:rPr>
              <w:t>5</w:t>
            </w:r>
          </w:p>
        </w:tc>
        <w:tc>
          <w:tcPr>
            <w:tcW w:w="420" w:type="pct"/>
            <w:vAlign w:val="center"/>
          </w:tcPr>
          <w:p w14:paraId="26EFD226" w14:textId="7BBE25D0" w:rsidR="00570F0C" w:rsidRPr="00A12B36" w:rsidRDefault="00570F0C" w:rsidP="00570F0C">
            <w:pPr>
              <w:jc w:val="center"/>
              <w:rPr>
                <w:sz w:val="20"/>
                <w:szCs w:val="20"/>
              </w:rPr>
            </w:pPr>
            <w:r w:rsidRPr="00A12B36">
              <w:rPr>
                <w:rFonts w:eastAsia="Times New Roman"/>
                <w:sz w:val="20"/>
                <w:szCs w:val="20"/>
                <w:lang w:eastAsia="tr-TR"/>
              </w:rPr>
              <w:t>3</w:t>
            </w:r>
          </w:p>
        </w:tc>
        <w:tc>
          <w:tcPr>
            <w:tcW w:w="420" w:type="pct"/>
            <w:vAlign w:val="center"/>
          </w:tcPr>
          <w:p w14:paraId="595DC2B0" w14:textId="48BDA5C2" w:rsidR="00570F0C" w:rsidRPr="00A12B36" w:rsidRDefault="00570F0C" w:rsidP="00570F0C">
            <w:pPr>
              <w:jc w:val="center"/>
              <w:rPr>
                <w:sz w:val="20"/>
                <w:szCs w:val="20"/>
              </w:rPr>
            </w:pPr>
            <w:r w:rsidRPr="00A12B36">
              <w:rPr>
                <w:rFonts w:eastAsia="Times New Roman"/>
                <w:sz w:val="20"/>
                <w:szCs w:val="20"/>
                <w:lang w:eastAsia="tr-TR"/>
              </w:rPr>
              <w:t>4</w:t>
            </w:r>
          </w:p>
        </w:tc>
        <w:tc>
          <w:tcPr>
            <w:tcW w:w="420" w:type="pct"/>
            <w:vAlign w:val="center"/>
          </w:tcPr>
          <w:p w14:paraId="7D02AD54" w14:textId="2E8CCD6F" w:rsidR="00570F0C" w:rsidRPr="00A12B36" w:rsidRDefault="00570F0C" w:rsidP="00570F0C">
            <w:pPr>
              <w:jc w:val="center"/>
              <w:rPr>
                <w:sz w:val="20"/>
                <w:szCs w:val="20"/>
              </w:rPr>
            </w:pPr>
            <w:r w:rsidRPr="00A12B36">
              <w:rPr>
                <w:rFonts w:eastAsia="Times New Roman"/>
                <w:sz w:val="20"/>
                <w:szCs w:val="20"/>
                <w:lang w:eastAsia="tr-TR"/>
              </w:rPr>
              <w:t>4</w:t>
            </w:r>
          </w:p>
        </w:tc>
        <w:tc>
          <w:tcPr>
            <w:tcW w:w="417" w:type="pct"/>
            <w:vAlign w:val="center"/>
          </w:tcPr>
          <w:p w14:paraId="6AC07616" w14:textId="6AB1D983" w:rsidR="00570F0C" w:rsidRPr="00A12B36" w:rsidRDefault="00570F0C" w:rsidP="00570F0C">
            <w:pPr>
              <w:jc w:val="center"/>
              <w:rPr>
                <w:sz w:val="20"/>
                <w:szCs w:val="20"/>
              </w:rPr>
            </w:pPr>
            <w:r w:rsidRPr="00A12B36">
              <w:rPr>
                <w:rFonts w:eastAsia="Times New Roman"/>
                <w:sz w:val="20"/>
                <w:szCs w:val="20"/>
                <w:lang w:eastAsia="tr-TR"/>
              </w:rPr>
              <w:t>2</w:t>
            </w:r>
          </w:p>
        </w:tc>
        <w:tc>
          <w:tcPr>
            <w:tcW w:w="334" w:type="pct"/>
            <w:vAlign w:val="center"/>
          </w:tcPr>
          <w:p w14:paraId="747F0C85" w14:textId="43F26DA7" w:rsidR="00570F0C" w:rsidRPr="00A12B36" w:rsidRDefault="00570F0C" w:rsidP="00570F0C">
            <w:pPr>
              <w:jc w:val="center"/>
              <w:rPr>
                <w:sz w:val="20"/>
                <w:szCs w:val="20"/>
              </w:rPr>
            </w:pPr>
            <w:r w:rsidRPr="00A12B36">
              <w:rPr>
                <w:rFonts w:eastAsia="Times New Roman"/>
                <w:sz w:val="20"/>
                <w:szCs w:val="20"/>
                <w:lang w:eastAsia="tr-TR"/>
              </w:rPr>
              <w:t>4</w:t>
            </w:r>
          </w:p>
        </w:tc>
        <w:tc>
          <w:tcPr>
            <w:tcW w:w="382" w:type="pct"/>
            <w:vAlign w:val="center"/>
          </w:tcPr>
          <w:p w14:paraId="4910450C" w14:textId="46656B32" w:rsidR="00570F0C" w:rsidRPr="00A12B36" w:rsidRDefault="00570F0C" w:rsidP="00570F0C">
            <w:pPr>
              <w:jc w:val="center"/>
              <w:rPr>
                <w:sz w:val="20"/>
                <w:szCs w:val="20"/>
              </w:rPr>
            </w:pPr>
            <w:r w:rsidRPr="00A12B36">
              <w:rPr>
                <w:rFonts w:eastAsia="Times New Roman"/>
                <w:sz w:val="20"/>
                <w:szCs w:val="20"/>
                <w:lang w:eastAsia="tr-TR"/>
              </w:rPr>
              <w:t>5</w:t>
            </w:r>
          </w:p>
        </w:tc>
        <w:tc>
          <w:tcPr>
            <w:tcW w:w="423" w:type="pct"/>
            <w:vAlign w:val="center"/>
          </w:tcPr>
          <w:p w14:paraId="44BEDA8D" w14:textId="3BCE3A9A" w:rsidR="00570F0C" w:rsidRPr="00A12B36" w:rsidRDefault="00570F0C" w:rsidP="00570F0C">
            <w:pPr>
              <w:jc w:val="center"/>
              <w:rPr>
                <w:sz w:val="20"/>
                <w:szCs w:val="20"/>
              </w:rPr>
            </w:pPr>
            <w:r w:rsidRPr="00A12B36">
              <w:rPr>
                <w:rFonts w:eastAsia="Times New Roman"/>
                <w:sz w:val="20"/>
                <w:szCs w:val="20"/>
                <w:lang w:eastAsia="tr-TR"/>
              </w:rPr>
              <w:t>3</w:t>
            </w:r>
          </w:p>
        </w:tc>
        <w:tc>
          <w:tcPr>
            <w:tcW w:w="422" w:type="pct"/>
            <w:vAlign w:val="center"/>
          </w:tcPr>
          <w:p w14:paraId="6E630BD5" w14:textId="71AAECD3" w:rsidR="00570F0C" w:rsidRPr="00A12B36" w:rsidRDefault="00570F0C" w:rsidP="00570F0C">
            <w:pPr>
              <w:jc w:val="center"/>
              <w:rPr>
                <w:sz w:val="20"/>
                <w:szCs w:val="20"/>
              </w:rPr>
            </w:pPr>
            <w:r w:rsidRPr="00A12B36">
              <w:rPr>
                <w:rFonts w:eastAsia="Times New Roman"/>
                <w:sz w:val="20"/>
                <w:szCs w:val="20"/>
                <w:lang w:eastAsia="tr-TR"/>
              </w:rPr>
              <w:t>4</w:t>
            </w:r>
          </w:p>
        </w:tc>
        <w:tc>
          <w:tcPr>
            <w:tcW w:w="422" w:type="pct"/>
            <w:vAlign w:val="center"/>
          </w:tcPr>
          <w:p w14:paraId="04CC9A43" w14:textId="454C5469" w:rsidR="00570F0C" w:rsidRPr="00A12B36" w:rsidRDefault="00570F0C" w:rsidP="00570F0C">
            <w:pPr>
              <w:jc w:val="center"/>
              <w:rPr>
                <w:sz w:val="20"/>
                <w:szCs w:val="20"/>
              </w:rPr>
            </w:pPr>
            <w:r w:rsidRPr="00A12B36">
              <w:rPr>
                <w:rFonts w:eastAsia="Times New Roman"/>
                <w:sz w:val="20"/>
                <w:szCs w:val="20"/>
                <w:lang w:eastAsia="tr-TR"/>
              </w:rPr>
              <w:t>5</w:t>
            </w:r>
          </w:p>
        </w:tc>
      </w:tr>
      <w:tr w:rsidR="00570F0C" w:rsidRPr="00A12B36" w14:paraId="211128D8" w14:textId="3846A27B" w:rsidTr="00902466">
        <w:trPr>
          <w:trHeight w:val="311"/>
        </w:trPr>
        <w:tc>
          <w:tcPr>
            <w:tcW w:w="588" w:type="pct"/>
            <w:vMerge/>
            <w:tcBorders>
              <w:left w:val="single" w:sz="4" w:space="0" w:color="auto"/>
              <w:right w:val="single" w:sz="4" w:space="0" w:color="auto"/>
            </w:tcBorders>
            <w:vAlign w:val="center"/>
          </w:tcPr>
          <w:p w14:paraId="7ACFCE05" w14:textId="77777777" w:rsidR="00570F0C" w:rsidRPr="00A12B36" w:rsidRDefault="00570F0C" w:rsidP="00570F0C">
            <w:pPr>
              <w:jc w:val="center"/>
              <w:rPr>
                <w:sz w:val="20"/>
                <w:szCs w:val="20"/>
              </w:rPr>
            </w:pPr>
          </w:p>
        </w:tc>
        <w:tc>
          <w:tcPr>
            <w:tcW w:w="339" w:type="pct"/>
            <w:tcBorders>
              <w:top w:val="single" w:sz="4" w:space="0" w:color="auto"/>
              <w:left w:val="single" w:sz="4" w:space="0" w:color="auto"/>
              <w:bottom w:val="single" w:sz="4" w:space="0" w:color="auto"/>
              <w:right w:val="single" w:sz="4" w:space="0" w:color="auto"/>
            </w:tcBorders>
            <w:vAlign w:val="center"/>
          </w:tcPr>
          <w:p w14:paraId="111F8D2E" w14:textId="77777777" w:rsidR="00570F0C" w:rsidRPr="00A12B36" w:rsidRDefault="00570F0C" w:rsidP="00570F0C">
            <w:pPr>
              <w:jc w:val="center"/>
              <w:rPr>
                <w:sz w:val="20"/>
                <w:szCs w:val="20"/>
              </w:rPr>
            </w:pPr>
            <w:r w:rsidRPr="00A12B36">
              <w:rPr>
                <w:sz w:val="20"/>
                <w:szCs w:val="20"/>
              </w:rPr>
              <w:t>Ö3</w:t>
            </w:r>
          </w:p>
        </w:tc>
        <w:tc>
          <w:tcPr>
            <w:tcW w:w="413" w:type="pct"/>
            <w:vAlign w:val="center"/>
          </w:tcPr>
          <w:p w14:paraId="0277DED4" w14:textId="0F033AD3" w:rsidR="00570F0C" w:rsidRPr="00A12B36" w:rsidRDefault="00570F0C" w:rsidP="00570F0C">
            <w:pPr>
              <w:jc w:val="center"/>
              <w:rPr>
                <w:sz w:val="20"/>
                <w:szCs w:val="20"/>
              </w:rPr>
            </w:pPr>
            <w:r w:rsidRPr="00A12B36">
              <w:rPr>
                <w:rFonts w:eastAsia="Times New Roman"/>
                <w:sz w:val="20"/>
                <w:szCs w:val="20"/>
                <w:lang w:eastAsia="tr-TR"/>
              </w:rPr>
              <w:t>4</w:t>
            </w:r>
          </w:p>
        </w:tc>
        <w:tc>
          <w:tcPr>
            <w:tcW w:w="420" w:type="pct"/>
            <w:vAlign w:val="center"/>
          </w:tcPr>
          <w:p w14:paraId="4BAC1892" w14:textId="09F462DC" w:rsidR="00570F0C" w:rsidRPr="00A12B36" w:rsidRDefault="00570F0C" w:rsidP="00570F0C">
            <w:pPr>
              <w:jc w:val="center"/>
              <w:rPr>
                <w:sz w:val="20"/>
                <w:szCs w:val="20"/>
              </w:rPr>
            </w:pPr>
            <w:r w:rsidRPr="00A12B36">
              <w:rPr>
                <w:rFonts w:eastAsia="Times New Roman"/>
                <w:sz w:val="20"/>
                <w:szCs w:val="20"/>
                <w:lang w:eastAsia="tr-TR"/>
              </w:rPr>
              <w:t>4</w:t>
            </w:r>
          </w:p>
        </w:tc>
        <w:tc>
          <w:tcPr>
            <w:tcW w:w="420" w:type="pct"/>
            <w:vAlign w:val="center"/>
          </w:tcPr>
          <w:p w14:paraId="243783AB" w14:textId="7F8139DB" w:rsidR="00570F0C" w:rsidRPr="00A12B36" w:rsidRDefault="00570F0C" w:rsidP="00570F0C">
            <w:pPr>
              <w:jc w:val="center"/>
              <w:rPr>
                <w:sz w:val="20"/>
                <w:szCs w:val="20"/>
              </w:rPr>
            </w:pPr>
            <w:r w:rsidRPr="00A12B36">
              <w:rPr>
                <w:rFonts w:eastAsia="Times New Roman"/>
                <w:sz w:val="20"/>
                <w:szCs w:val="20"/>
                <w:lang w:eastAsia="tr-TR"/>
              </w:rPr>
              <w:t>4</w:t>
            </w:r>
          </w:p>
        </w:tc>
        <w:tc>
          <w:tcPr>
            <w:tcW w:w="420" w:type="pct"/>
            <w:vAlign w:val="center"/>
          </w:tcPr>
          <w:p w14:paraId="00C2ED73" w14:textId="1B957FA5" w:rsidR="00570F0C" w:rsidRPr="00A12B36" w:rsidRDefault="00570F0C" w:rsidP="00570F0C">
            <w:pPr>
              <w:jc w:val="center"/>
              <w:rPr>
                <w:sz w:val="20"/>
                <w:szCs w:val="20"/>
              </w:rPr>
            </w:pPr>
            <w:r w:rsidRPr="00A12B36">
              <w:rPr>
                <w:rFonts w:eastAsia="Times New Roman"/>
                <w:sz w:val="20"/>
                <w:szCs w:val="20"/>
                <w:lang w:eastAsia="tr-TR"/>
              </w:rPr>
              <w:t>4</w:t>
            </w:r>
          </w:p>
        </w:tc>
        <w:tc>
          <w:tcPr>
            <w:tcW w:w="417" w:type="pct"/>
            <w:vAlign w:val="center"/>
          </w:tcPr>
          <w:p w14:paraId="511BFC57" w14:textId="514EA4CC" w:rsidR="00570F0C" w:rsidRPr="00A12B36" w:rsidRDefault="00570F0C" w:rsidP="00570F0C">
            <w:pPr>
              <w:jc w:val="center"/>
              <w:rPr>
                <w:sz w:val="20"/>
                <w:szCs w:val="20"/>
              </w:rPr>
            </w:pPr>
            <w:r w:rsidRPr="00A12B36">
              <w:rPr>
                <w:rFonts w:eastAsia="Times New Roman"/>
                <w:sz w:val="20"/>
                <w:szCs w:val="20"/>
                <w:lang w:eastAsia="tr-TR"/>
              </w:rPr>
              <w:t>3</w:t>
            </w:r>
          </w:p>
        </w:tc>
        <w:tc>
          <w:tcPr>
            <w:tcW w:w="334" w:type="pct"/>
            <w:vAlign w:val="center"/>
          </w:tcPr>
          <w:p w14:paraId="39AC6BDA" w14:textId="5115075E" w:rsidR="00570F0C" w:rsidRPr="00A12B36" w:rsidRDefault="00570F0C" w:rsidP="00570F0C">
            <w:pPr>
              <w:jc w:val="center"/>
              <w:rPr>
                <w:sz w:val="20"/>
                <w:szCs w:val="20"/>
              </w:rPr>
            </w:pPr>
            <w:r w:rsidRPr="00A12B36">
              <w:rPr>
                <w:rFonts w:eastAsia="Times New Roman"/>
                <w:sz w:val="20"/>
                <w:szCs w:val="20"/>
                <w:lang w:eastAsia="tr-TR"/>
              </w:rPr>
              <w:t>5</w:t>
            </w:r>
          </w:p>
        </w:tc>
        <w:tc>
          <w:tcPr>
            <w:tcW w:w="382" w:type="pct"/>
            <w:vAlign w:val="center"/>
          </w:tcPr>
          <w:p w14:paraId="26B24BC2" w14:textId="2EC87226" w:rsidR="00570F0C" w:rsidRPr="00A12B36" w:rsidRDefault="00570F0C" w:rsidP="00570F0C">
            <w:pPr>
              <w:jc w:val="center"/>
              <w:rPr>
                <w:sz w:val="20"/>
                <w:szCs w:val="20"/>
              </w:rPr>
            </w:pPr>
            <w:r w:rsidRPr="00A12B36">
              <w:rPr>
                <w:rFonts w:eastAsia="Times New Roman"/>
                <w:sz w:val="20"/>
                <w:szCs w:val="20"/>
                <w:lang w:eastAsia="tr-TR"/>
              </w:rPr>
              <w:t>4</w:t>
            </w:r>
          </w:p>
        </w:tc>
        <w:tc>
          <w:tcPr>
            <w:tcW w:w="423" w:type="pct"/>
            <w:vAlign w:val="center"/>
          </w:tcPr>
          <w:p w14:paraId="0A1B1D7A" w14:textId="5ACFDCD7" w:rsidR="00570F0C" w:rsidRPr="00A12B36" w:rsidRDefault="00570F0C" w:rsidP="00570F0C">
            <w:pPr>
              <w:jc w:val="center"/>
              <w:rPr>
                <w:sz w:val="20"/>
                <w:szCs w:val="20"/>
              </w:rPr>
            </w:pPr>
            <w:r w:rsidRPr="00A12B36">
              <w:rPr>
                <w:rFonts w:eastAsia="Times New Roman"/>
                <w:sz w:val="20"/>
                <w:szCs w:val="20"/>
                <w:lang w:eastAsia="tr-TR"/>
              </w:rPr>
              <w:t>3</w:t>
            </w:r>
          </w:p>
        </w:tc>
        <w:tc>
          <w:tcPr>
            <w:tcW w:w="422" w:type="pct"/>
            <w:vAlign w:val="center"/>
          </w:tcPr>
          <w:p w14:paraId="20F4D906" w14:textId="7358176B" w:rsidR="00570F0C" w:rsidRPr="00A12B36" w:rsidRDefault="00570F0C" w:rsidP="00570F0C">
            <w:pPr>
              <w:jc w:val="center"/>
              <w:rPr>
                <w:sz w:val="20"/>
                <w:szCs w:val="20"/>
              </w:rPr>
            </w:pPr>
            <w:r w:rsidRPr="00A12B36">
              <w:rPr>
                <w:rFonts w:eastAsia="Times New Roman"/>
                <w:sz w:val="20"/>
                <w:szCs w:val="20"/>
                <w:lang w:eastAsia="tr-TR"/>
              </w:rPr>
              <w:t>4</w:t>
            </w:r>
          </w:p>
        </w:tc>
        <w:tc>
          <w:tcPr>
            <w:tcW w:w="422" w:type="pct"/>
            <w:vAlign w:val="center"/>
          </w:tcPr>
          <w:p w14:paraId="08D40D9F" w14:textId="1587529E" w:rsidR="00570F0C" w:rsidRPr="00A12B36" w:rsidRDefault="00570F0C" w:rsidP="00570F0C">
            <w:pPr>
              <w:jc w:val="center"/>
              <w:rPr>
                <w:sz w:val="20"/>
                <w:szCs w:val="20"/>
              </w:rPr>
            </w:pPr>
            <w:r w:rsidRPr="00A12B36">
              <w:rPr>
                <w:rFonts w:eastAsia="Times New Roman"/>
                <w:sz w:val="20"/>
                <w:szCs w:val="20"/>
                <w:lang w:eastAsia="tr-TR"/>
              </w:rPr>
              <w:t>4</w:t>
            </w:r>
          </w:p>
        </w:tc>
      </w:tr>
      <w:tr w:rsidR="00570F0C" w:rsidRPr="00A12B36" w14:paraId="5B11FEBE" w14:textId="4A1B446F" w:rsidTr="00300B81">
        <w:trPr>
          <w:trHeight w:val="311"/>
        </w:trPr>
        <w:tc>
          <w:tcPr>
            <w:tcW w:w="588" w:type="pct"/>
            <w:vMerge/>
            <w:tcBorders>
              <w:left w:val="single" w:sz="4" w:space="0" w:color="auto"/>
              <w:right w:val="single" w:sz="4" w:space="0" w:color="auto"/>
            </w:tcBorders>
            <w:vAlign w:val="center"/>
          </w:tcPr>
          <w:p w14:paraId="2A58B85E" w14:textId="77777777" w:rsidR="00570F0C" w:rsidRPr="00A12B36" w:rsidRDefault="00570F0C" w:rsidP="00570F0C">
            <w:pPr>
              <w:jc w:val="center"/>
              <w:rPr>
                <w:sz w:val="20"/>
                <w:szCs w:val="20"/>
              </w:rPr>
            </w:pPr>
          </w:p>
        </w:tc>
        <w:tc>
          <w:tcPr>
            <w:tcW w:w="339" w:type="pct"/>
            <w:tcBorders>
              <w:top w:val="single" w:sz="4" w:space="0" w:color="auto"/>
              <w:left w:val="single" w:sz="4" w:space="0" w:color="auto"/>
              <w:bottom w:val="single" w:sz="4" w:space="0" w:color="auto"/>
              <w:right w:val="single" w:sz="4" w:space="0" w:color="auto"/>
            </w:tcBorders>
            <w:vAlign w:val="center"/>
          </w:tcPr>
          <w:p w14:paraId="28A5B615" w14:textId="77777777" w:rsidR="00570F0C" w:rsidRPr="00A12B36" w:rsidRDefault="00570F0C" w:rsidP="00570F0C">
            <w:pPr>
              <w:jc w:val="center"/>
              <w:rPr>
                <w:sz w:val="20"/>
                <w:szCs w:val="20"/>
              </w:rPr>
            </w:pPr>
            <w:r w:rsidRPr="00A12B36">
              <w:rPr>
                <w:sz w:val="20"/>
                <w:szCs w:val="20"/>
              </w:rPr>
              <w:t>Ö4</w:t>
            </w:r>
          </w:p>
        </w:tc>
        <w:tc>
          <w:tcPr>
            <w:tcW w:w="413" w:type="pct"/>
            <w:vAlign w:val="center"/>
          </w:tcPr>
          <w:p w14:paraId="7847057D" w14:textId="091F7C9C" w:rsidR="00570F0C" w:rsidRPr="00A12B36" w:rsidRDefault="00570F0C" w:rsidP="00570F0C">
            <w:pPr>
              <w:jc w:val="center"/>
              <w:rPr>
                <w:sz w:val="20"/>
                <w:szCs w:val="20"/>
              </w:rPr>
            </w:pPr>
            <w:r w:rsidRPr="00A12B36">
              <w:rPr>
                <w:rFonts w:eastAsia="Times New Roman"/>
                <w:sz w:val="20"/>
                <w:szCs w:val="20"/>
                <w:lang w:eastAsia="tr-TR"/>
              </w:rPr>
              <w:t>5</w:t>
            </w:r>
          </w:p>
        </w:tc>
        <w:tc>
          <w:tcPr>
            <w:tcW w:w="420" w:type="pct"/>
            <w:vAlign w:val="center"/>
          </w:tcPr>
          <w:p w14:paraId="57AA7FA6" w14:textId="17FC11FD" w:rsidR="00570F0C" w:rsidRPr="00A12B36" w:rsidRDefault="00570F0C" w:rsidP="00570F0C">
            <w:pPr>
              <w:jc w:val="center"/>
              <w:rPr>
                <w:sz w:val="20"/>
                <w:szCs w:val="20"/>
              </w:rPr>
            </w:pPr>
            <w:r w:rsidRPr="00A12B36">
              <w:rPr>
                <w:rFonts w:eastAsia="Times New Roman"/>
                <w:sz w:val="20"/>
                <w:szCs w:val="20"/>
                <w:lang w:eastAsia="tr-TR"/>
              </w:rPr>
              <w:t>3</w:t>
            </w:r>
          </w:p>
        </w:tc>
        <w:tc>
          <w:tcPr>
            <w:tcW w:w="420" w:type="pct"/>
            <w:vAlign w:val="center"/>
          </w:tcPr>
          <w:p w14:paraId="42EFEB3B" w14:textId="3C4ADBEB" w:rsidR="00570F0C" w:rsidRPr="00A12B36" w:rsidRDefault="00570F0C" w:rsidP="00570F0C">
            <w:pPr>
              <w:jc w:val="center"/>
              <w:rPr>
                <w:sz w:val="20"/>
                <w:szCs w:val="20"/>
              </w:rPr>
            </w:pPr>
            <w:r w:rsidRPr="00A12B36">
              <w:rPr>
                <w:rFonts w:eastAsia="Times New Roman"/>
                <w:sz w:val="20"/>
                <w:szCs w:val="20"/>
                <w:lang w:eastAsia="tr-TR"/>
              </w:rPr>
              <w:t>4</w:t>
            </w:r>
          </w:p>
        </w:tc>
        <w:tc>
          <w:tcPr>
            <w:tcW w:w="420" w:type="pct"/>
            <w:vAlign w:val="center"/>
          </w:tcPr>
          <w:p w14:paraId="09200DCE" w14:textId="1EE3AB60" w:rsidR="00570F0C" w:rsidRPr="00A12B36" w:rsidRDefault="00570F0C" w:rsidP="00570F0C">
            <w:pPr>
              <w:jc w:val="center"/>
              <w:rPr>
                <w:sz w:val="20"/>
                <w:szCs w:val="20"/>
              </w:rPr>
            </w:pPr>
            <w:r w:rsidRPr="00A12B36">
              <w:rPr>
                <w:rFonts w:eastAsia="Times New Roman"/>
                <w:sz w:val="20"/>
                <w:szCs w:val="20"/>
                <w:lang w:eastAsia="tr-TR"/>
              </w:rPr>
              <w:t>4</w:t>
            </w:r>
          </w:p>
        </w:tc>
        <w:tc>
          <w:tcPr>
            <w:tcW w:w="417" w:type="pct"/>
            <w:vAlign w:val="center"/>
          </w:tcPr>
          <w:p w14:paraId="2DBE435F" w14:textId="1F325606" w:rsidR="00570F0C" w:rsidRPr="00A12B36" w:rsidRDefault="00570F0C" w:rsidP="00570F0C">
            <w:pPr>
              <w:jc w:val="center"/>
              <w:rPr>
                <w:sz w:val="20"/>
                <w:szCs w:val="20"/>
              </w:rPr>
            </w:pPr>
            <w:r w:rsidRPr="00A12B36">
              <w:rPr>
                <w:rFonts w:eastAsia="Times New Roman"/>
                <w:sz w:val="20"/>
                <w:szCs w:val="20"/>
                <w:lang w:eastAsia="tr-TR"/>
              </w:rPr>
              <w:t>2</w:t>
            </w:r>
          </w:p>
        </w:tc>
        <w:tc>
          <w:tcPr>
            <w:tcW w:w="334" w:type="pct"/>
            <w:vAlign w:val="center"/>
          </w:tcPr>
          <w:p w14:paraId="772B5B71" w14:textId="691AD6FB" w:rsidR="00570F0C" w:rsidRPr="00A12B36" w:rsidRDefault="00570F0C" w:rsidP="00570F0C">
            <w:pPr>
              <w:jc w:val="center"/>
              <w:rPr>
                <w:sz w:val="20"/>
                <w:szCs w:val="20"/>
              </w:rPr>
            </w:pPr>
            <w:r w:rsidRPr="00A12B36">
              <w:rPr>
                <w:rFonts w:eastAsia="Times New Roman"/>
                <w:sz w:val="20"/>
                <w:szCs w:val="20"/>
                <w:lang w:eastAsia="tr-TR"/>
              </w:rPr>
              <w:t>4</w:t>
            </w:r>
          </w:p>
        </w:tc>
        <w:tc>
          <w:tcPr>
            <w:tcW w:w="382" w:type="pct"/>
            <w:vAlign w:val="center"/>
          </w:tcPr>
          <w:p w14:paraId="555FE646" w14:textId="45B63ADE" w:rsidR="00570F0C" w:rsidRPr="00A12B36" w:rsidRDefault="00570F0C" w:rsidP="00570F0C">
            <w:pPr>
              <w:jc w:val="center"/>
              <w:rPr>
                <w:sz w:val="20"/>
                <w:szCs w:val="20"/>
              </w:rPr>
            </w:pPr>
            <w:r w:rsidRPr="00A12B36">
              <w:rPr>
                <w:rFonts w:eastAsia="Times New Roman"/>
                <w:sz w:val="20"/>
                <w:szCs w:val="20"/>
                <w:lang w:eastAsia="tr-TR"/>
              </w:rPr>
              <w:t>5</w:t>
            </w:r>
          </w:p>
        </w:tc>
        <w:tc>
          <w:tcPr>
            <w:tcW w:w="423" w:type="pct"/>
            <w:vAlign w:val="center"/>
          </w:tcPr>
          <w:p w14:paraId="2683AAB9" w14:textId="7AFD2EC3" w:rsidR="00570F0C" w:rsidRPr="00A12B36" w:rsidRDefault="00570F0C" w:rsidP="00570F0C">
            <w:pPr>
              <w:jc w:val="center"/>
              <w:rPr>
                <w:sz w:val="20"/>
                <w:szCs w:val="20"/>
              </w:rPr>
            </w:pPr>
            <w:r w:rsidRPr="00A12B36">
              <w:rPr>
                <w:rFonts w:eastAsia="Times New Roman"/>
                <w:sz w:val="20"/>
                <w:szCs w:val="20"/>
                <w:lang w:eastAsia="tr-TR"/>
              </w:rPr>
              <w:t>3</w:t>
            </w:r>
          </w:p>
        </w:tc>
        <w:tc>
          <w:tcPr>
            <w:tcW w:w="422" w:type="pct"/>
            <w:vAlign w:val="center"/>
          </w:tcPr>
          <w:p w14:paraId="7F319559" w14:textId="5DF7E00E" w:rsidR="00570F0C" w:rsidRPr="00A12B36" w:rsidRDefault="00570F0C" w:rsidP="00570F0C">
            <w:pPr>
              <w:jc w:val="center"/>
              <w:rPr>
                <w:sz w:val="20"/>
                <w:szCs w:val="20"/>
              </w:rPr>
            </w:pPr>
            <w:r w:rsidRPr="00A12B36">
              <w:rPr>
                <w:rFonts w:eastAsia="Times New Roman"/>
                <w:sz w:val="20"/>
                <w:szCs w:val="20"/>
                <w:lang w:eastAsia="tr-TR"/>
              </w:rPr>
              <w:t>3</w:t>
            </w:r>
          </w:p>
        </w:tc>
        <w:tc>
          <w:tcPr>
            <w:tcW w:w="422" w:type="pct"/>
            <w:vAlign w:val="center"/>
          </w:tcPr>
          <w:p w14:paraId="131D2E98" w14:textId="095B649D" w:rsidR="00570F0C" w:rsidRPr="00A12B36" w:rsidRDefault="00570F0C" w:rsidP="00570F0C">
            <w:pPr>
              <w:jc w:val="center"/>
              <w:rPr>
                <w:sz w:val="20"/>
                <w:szCs w:val="20"/>
              </w:rPr>
            </w:pPr>
            <w:r w:rsidRPr="00A12B36">
              <w:rPr>
                <w:rFonts w:eastAsia="Times New Roman"/>
                <w:sz w:val="20"/>
                <w:szCs w:val="20"/>
                <w:lang w:eastAsia="tr-TR"/>
              </w:rPr>
              <w:t>5</w:t>
            </w:r>
          </w:p>
        </w:tc>
      </w:tr>
    </w:tbl>
    <w:p w14:paraId="1CFFC532" w14:textId="77777777" w:rsidR="00615A81" w:rsidRPr="00CF3C52" w:rsidRDefault="00615A81" w:rsidP="00615A81">
      <w:pPr>
        <w:rPr>
          <w:b/>
          <w:sz w:val="20"/>
          <w:szCs w:val="20"/>
        </w:rPr>
      </w:pPr>
    </w:p>
    <w:p w14:paraId="1B3CE1D0" w14:textId="77777777" w:rsidR="00615A81" w:rsidRPr="00CF3C52" w:rsidRDefault="00615A81" w:rsidP="00615A81">
      <w:pPr>
        <w:rPr>
          <w:sz w:val="20"/>
        </w:rPr>
      </w:pPr>
      <w:proofErr w:type="spellStart"/>
      <w:r w:rsidRPr="00CF3C52">
        <w:rPr>
          <w:sz w:val="20"/>
        </w:rPr>
        <w:t>Katkı</w:t>
      </w:r>
      <w:proofErr w:type="spellEnd"/>
      <w:r w:rsidRPr="00CF3C52">
        <w:rPr>
          <w:sz w:val="20"/>
        </w:rPr>
        <w:t xml:space="preserve"> </w:t>
      </w:r>
      <w:proofErr w:type="spellStart"/>
      <w:r w:rsidRPr="00CF3C52">
        <w:rPr>
          <w:sz w:val="20"/>
        </w:rPr>
        <w:t>Düzeyi</w:t>
      </w:r>
      <w:proofErr w:type="spellEnd"/>
      <w:r w:rsidRPr="00CF3C52">
        <w:rPr>
          <w:sz w:val="20"/>
        </w:rPr>
        <w:t xml:space="preserve">: 1: </w:t>
      </w:r>
      <w:proofErr w:type="spellStart"/>
      <w:r w:rsidRPr="00CF3C52">
        <w:rPr>
          <w:sz w:val="20"/>
        </w:rPr>
        <w:t>Çok</w:t>
      </w:r>
      <w:proofErr w:type="spellEnd"/>
      <w:r w:rsidRPr="00CF3C52">
        <w:rPr>
          <w:sz w:val="20"/>
        </w:rPr>
        <w:t xml:space="preserve"> </w:t>
      </w:r>
      <w:proofErr w:type="spellStart"/>
      <w:r w:rsidRPr="00CF3C52">
        <w:rPr>
          <w:sz w:val="20"/>
        </w:rPr>
        <w:t>Düşük</w:t>
      </w:r>
      <w:proofErr w:type="spellEnd"/>
      <w:r w:rsidRPr="00CF3C52">
        <w:rPr>
          <w:sz w:val="20"/>
        </w:rPr>
        <w:t xml:space="preserve"> 2: </w:t>
      </w:r>
      <w:proofErr w:type="spellStart"/>
      <w:r w:rsidRPr="00CF3C52">
        <w:rPr>
          <w:sz w:val="20"/>
        </w:rPr>
        <w:t>Düşük</w:t>
      </w:r>
      <w:proofErr w:type="spellEnd"/>
      <w:r w:rsidRPr="00CF3C52">
        <w:rPr>
          <w:sz w:val="20"/>
        </w:rPr>
        <w:t xml:space="preserve"> 3: </w:t>
      </w:r>
      <w:proofErr w:type="spellStart"/>
      <w:r w:rsidRPr="00CF3C52">
        <w:rPr>
          <w:sz w:val="20"/>
        </w:rPr>
        <w:t>Orta</w:t>
      </w:r>
      <w:proofErr w:type="spellEnd"/>
      <w:r w:rsidRPr="00CF3C52">
        <w:rPr>
          <w:sz w:val="20"/>
        </w:rPr>
        <w:t xml:space="preserve"> 4: </w:t>
      </w:r>
      <w:proofErr w:type="spellStart"/>
      <w:r w:rsidRPr="00CF3C52">
        <w:rPr>
          <w:sz w:val="20"/>
        </w:rPr>
        <w:t>Yüksek</w:t>
      </w:r>
      <w:proofErr w:type="spellEnd"/>
      <w:r w:rsidRPr="00CF3C52">
        <w:rPr>
          <w:sz w:val="20"/>
        </w:rPr>
        <w:t xml:space="preserve"> 5: </w:t>
      </w:r>
      <w:proofErr w:type="spellStart"/>
      <w:r w:rsidRPr="00CF3C52">
        <w:rPr>
          <w:sz w:val="20"/>
        </w:rPr>
        <w:t>Çok</w:t>
      </w:r>
      <w:proofErr w:type="spellEnd"/>
      <w:r w:rsidRPr="00CF3C52">
        <w:rPr>
          <w:sz w:val="20"/>
        </w:rPr>
        <w:t xml:space="preserve"> </w:t>
      </w:r>
      <w:proofErr w:type="spellStart"/>
      <w:r w:rsidRPr="00CF3C52">
        <w:rPr>
          <w:sz w:val="20"/>
        </w:rPr>
        <w:t>Yüksek</w:t>
      </w:r>
      <w:proofErr w:type="spellEnd"/>
    </w:p>
    <w:p w14:paraId="09AFA974" w14:textId="77777777" w:rsidR="005B1C41" w:rsidRPr="00CF3C52" w:rsidRDefault="005B1C41"/>
    <w:p w14:paraId="33048628" w14:textId="77777777" w:rsidR="003E67AB" w:rsidRPr="00CF3C52" w:rsidRDefault="003E67AB">
      <w:pPr>
        <w:rPr>
          <w:b/>
          <w:bCs/>
        </w:rPr>
      </w:pPr>
      <w:r w:rsidRPr="00CF3C52">
        <w:rPr>
          <w:b/>
          <w:bCs/>
        </w:rPr>
        <w:t xml:space="preserve">Program </w:t>
      </w:r>
      <w:proofErr w:type="spellStart"/>
      <w:r w:rsidRPr="00CF3C52">
        <w:rPr>
          <w:b/>
          <w:bCs/>
        </w:rPr>
        <w:t>çıktıları</w:t>
      </w:r>
      <w:proofErr w:type="spellEnd"/>
      <w:r w:rsidRPr="00CF3C52">
        <w:rPr>
          <w:b/>
          <w:bCs/>
        </w:rPr>
        <w:t xml:space="preserve"> (Program </w:t>
      </w:r>
      <w:proofErr w:type="spellStart"/>
      <w:r w:rsidRPr="00CF3C52">
        <w:rPr>
          <w:b/>
          <w:bCs/>
        </w:rPr>
        <w:t>çıktılarınızı</w:t>
      </w:r>
      <w:proofErr w:type="spellEnd"/>
      <w:r w:rsidRPr="00CF3C52">
        <w:rPr>
          <w:b/>
          <w:bCs/>
        </w:rPr>
        <w:t xml:space="preserve"> </w:t>
      </w:r>
      <w:proofErr w:type="spellStart"/>
      <w:r w:rsidRPr="00CF3C52">
        <w:rPr>
          <w:b/>
          <w:bCs/>
        </w:rPr>
        <w:t>bu</w:t>
      </w:r>
      <w:proofErr w:type="spellEnd"/>
      <w:r w:rsidRPr="00CF3C52">
        <w:rPr>
          <w:b/>
          <w:bCs/>
        </w:rPr>
        <w:t xml:space="preserve"> </w:t>
      </w:r>
      <w:proofErr w:type="spellStart"/>
      <w:r w:rsidRPr="00CF3C52">
        <w:rPr>
          <w:b/>
          <w:bCs/>
        </w:rPr>
        <w:t>kısma</w:t>
      </w:r>
      <w:proofErr w:type="spellEnd"/>
      <w:r w:rsidRPr="00CF3C52">
        <w:rPr>
          <w:b/>
          <w:bCs/>
        </w:rPr>
        <w:t xml:space="preserve"> </w:t>
      </w:r>
      <w:proofErr w:type="spellStart"/>
      <w:r w:rsidRPr="00CF3C52">
        <w:rPr>
          <w:b/>
          <w:bCs/>
        </w:rPr>
        <w:t>yerleştiriniz</w:t>
      </w:r>
      <w:proofErr w:type="spellEnd"/>
      <w:r w:rsidRPr="00CF3C52">
        <w:rPr>
          <w:b/>
          <w:bCs/>
        </w:rPr>
        <w:t xml:space="preserve">. </w:t>
      </w:r>
      <w:proofErr w:type="spellStart"/>
      <w:r w:rsidRPr="00CF3C52">
        <w:rPr>
          <w:b/>
          <w:bCs/>
        </w:rPr>
        <w:t>Kontrol</w:t>
      </w:r>
      <w:proofErr w:type="spellEnd"/>
      <w:r w:rsidRPr="00CF3C52">
        <w:rPr>
          <w:b/>
          <w:bCs/>
        </w:rPr>
        <w:t xml:space="preserve"> </w:t>
      </w:r>
      <w:proofErr w:type="spellStart"/>
      <w:r w:rsidRPr="00CF3C52">
        <w:rPr>
          <w:b/>
          <w:bCs/>
        </w:rPr>
        <w:t>amacıyla</w:t>
      </w:r>
      <w:proofErr w:type="spellEnd"/>
      <w:r w:rsidRPr="00CF3C52">
        <w:rPr>
          <w:b/>
          <w:bCs/>
        </w:rPr>
        <w:t xml:space="preserve"> </w:t>
      </w:r>
      <w:proofErr w:type="spellStart"/>
      <w:r w:rsidRPr="00CF3C52">
        <w:rPr>
          <w:b/>
          <w:bCs/>
        </w:rPr>
        <w:t>kullanılacaktır</w:t>
      </w:r>
      <w:proofErr w:type="spellEnd"/>
      <w:r w:rsidRPr="00CF3C52">
        <w:rPr>
          <w:b/>
          <w:bCs/>
        </w:rPr>
        <w:t>)</w:t>
      </w:r>
    </w:p>
    <w:p w14:paraId="4F9B7D27" w14:textId="77777777" w:rsidR="008200DD" w:rsidRPr="00CF3C52" w:rsidRDefault="008200DD">
      <w:pPr>
        <w:rPr>
          <w:b/>
          <w:bCs/>
        </w:rPr>
      </w:pPr>
    </w:p>
    <w:p w14:paraId="1BA69672" w14:textId="77777777" w:rsidR="002B574C" w:rsidRPr="00CF3C52" w:rsidRDefault="002B574C" w:rsidP="002B574C">
      <w:pPr>
        <w:spacing w:after="120"/>
        <w:jc w:val="both"/>
        <w:rPr>
          <w:bCs/>
          <w:sz w:val="20"/>
          <w:szCs w:val="20"/>
        </w:rPr>
      </w:pPr>
      <w:r w:rsidRPr="00CF3C52">
        <w:rPr>
          <w:b/>
          <w:bCs/>
          <w:sz w:val="20"/>
          <w:szCs w:val="20"/>
        </w:rPr>
        <w:t>1</w:t>
      </w:r>
      <w:r w:rsidRPr="00CF3C52">
        <w:rPr>
          <w:bCs/>
          <w:sz w:val="20"/>
          <w:szCs w:val="20"/>
        </w:rPr>
        <w:t>.</w:t>
      </w:r>
      <w:r w:rsidRPr="00CF3C52">
        <w:rPr>
          <w:sz w:val="20"/>
          <w:szCs w:val="20"/>
        </w:rPr>
        <w:t xml:space="preserve"> </w:t>
      </w:r>
      <w:r w:rsidRPr="00CF3C52">
        <w:rPr>
          <w:bCs/>
          <w:sz w:val="20"/>
          <w:szCs w:val="20"/>
        </w:rPr>
        <w:t>The student will be able to explain the fundamental conceptual knowledge related to Political Science and Public Administration and its practical implications.</w:t>
      </w:r>
    </w:p>
    <w:p w14:paraId="60E647CA" w14:textId="77777777" w:rsidR="002B574C" w:rsidRPr="00CF3C52" w:rsidRDefault="002B574C" w:rsidP="002B574C">
      <w:pPr>
        <w:spacing w:after="120"/>
        <w:jc w:val="both"/>
        <w:rPr>
          <w:bCs/>
          <w:sz w:val="20"/>
          <w:szCs w:val="20"/>
        </w:rPr>
      </w:pPr>
      <w:r w:rsidRPr="00CF3C52">
        <w:rPr>
          <w:b/>
          <w:bCs/>
          <w:sz w:val="20"/>
          <w:szCs w:val="20"/>
        </w:rPr>
        <w:t>2</w:t>
      </w:r>
      <w:r w:rsidRPr="00CF3C52">
        <w:rPr>
          <w:bCs/>
          <w:sz w:val="20"/>
          <w:szCs w:val="20"/>
        </w:rPr>
        <w:t>. The student will develop the ability to conduct a study independently in their field.</w:t>
      </w:r>
    </w:p>
    <w:p w14:paraId="7D5CE8F2" w14:textId="77777777" w:rsidR="002B574C" w:rsidRPr="00CF3C52" w:rsidRDefault="002B574C" w:rsidP="002B574C">
      <w:pPr>
        <w:spacing w:after="120"/>
        <w:jc w:val="both"/>
        <w:rPr>
          <w:bCs/>
          <w:sz w:val="20"/>
          <w:szCs w:val="20"/>
        </w:rPr>
      </w:pPr>
      <w:r w:rsidRPr="00CF3C52">
        <w:rPr>
          <w:b/>
          <w:bCs/>
          <w:sz w:val="20"/>
          <w:szCs w:val="20"/>
        </w:rPr>
        <w:t>3</w:t>
      </w:r>
      <w:r w:rsidRPr="00CF3C52">
        <w:rPr>
          <w:bCs/>
          <w:sz w:val="20"/>
          <w:szCs w:val="20"/>
        </w:rPr>
        <w:t>. The student will gain the ability to interpret information by processing newly acquired data.</w:t>
      </w:r>
    </w:p>
    <w:p w14:paraId="70618093" w14:textId="77777777" w:rsidR="002B574C" w:rsidRPr="00CF3C52" w:rsidRDefault="002B574C" w:rsidP="002B574C">
      <w:pPr>
        <w:spacing w:after="120"/>
        <w:jc w:val="both"/>
        <w:rPr>
          <w:bCs/>
          <w:sz w:val="20"/>
          <w:szCs w:val="20"/>
        </w:rPr>
      </w:pPr>
      <w:r w:rsidRPr="00CF3C52">
        <w:rPr>
          <w:b/>
          <w:bCs/>
          <w:sz w:val="20"/>
          <w:szCs w:val="20"/>
        </w:rPr>
        <w:t>4</w:t>
      </w:r>
      <w:r w:rsidRPr="00CF3C52">
        <w:rPr>
          <w:bCs/>
          <w:sz w:val="20"/>
          <w:szCs w:val="20"/>
        </w:rPr>
        <w:t>. The student will develop the ability to share their ideas and solution proposals regarding issues in their field, supported by quantitative and qualitative data, with both expert and non-expert audiences.</w:t>
      </w:r>
    </w:p>
    <w:p w14:paraId="678E808F" w14:textId="77777777" w:rsidR="002B574C" w:rsidRPr="00CF3C52" w:rsidRDefault="002B574C" w:rsidP="002B574C">
      <w:pPr>
        <w:spacing w:after="120"/>
        <w:jc w:val="both"/>
        <w:rPr>
          <w:bCs/>
          <w:sz w:val="20"/>
          <w:szCs w:val="20"/>
        </w:rPr>
      </w:pPr>
      <w:r w:rsidRPr="00CF3C52">
        <w:rPr>
          <w:b/>
          <w:bCs/>
          <w:sz w:val="20"/>
          <w:szCs w:val="20"/>
        </w:rPr>
        <w:t>5</w:t>
      </w:r>
      <w:r w:rsidRPr="00CF3C52">
        <w:rPr>
          <w:bCs/>
          <w:sz w:val="20"/>
          <w:szCs w:val="20"/>
        </w:rPr>
        <w:t>. The student will develop the ability to plan and manage activities for the development of individuals working under their responsibility within the scope of a project.</w:t>
      </w:r>
    </w:p>
    <w:p w14:paraId="60E6E336" w14:textId="77777777" w:rsidR="002B574C" w:rsidRPr="00CF3C52" w:rsidRDefault="002B574C" w:rsidP="002B574C">
      <w:pPr>
        <w:spacing w:after="120"/>
        <w:jc w:val="both"/>
        <w:rPr>
          <w:bCs/>
          <w:sz w:val="20"/>
          <w:szCs w:val="20"/>
        </w:rPr>
      </w:pPr>
      <w:r w:rsidRPr="00CF3C52">
        <w:rPr>
          <w:b/>
          <w:bCs/>
          <w:sz w:val="20"/>
          <w:szCs w:val="20"/>
        </w:rPr>
        <w:t>6</w:t>
      </w:r>
      <w:r w:rsidRPr="00CF3C52">
        <w:rPr>
          <w:bCs/>
          <w:sz w:val="20"/>
          <w:szCs w:val="20"/>
        </w:rPr>
        <w:t>. The student will develop the ability to interpret data, conduct analyses, identify problems, and propose solutions by using the knowledge acquired in the field when making decisions, taking actions, and demonstrating behaviors.</w:t>
      </w:r>
    </w:p>
    <w:p w14:paraId="14A772B9" w14:textId="77777777" w:rsidR="002B574C" w:rsidRPr="00CF3C52" w:rsidRDefault="002B574C" w:rsidP="002B574C">
      <w:pPr>
        <w:spacing w:after="120"/>
        <w:jc w:val="both"/>
        <w:rPr>
          <w:bCs/>
          <w:sz w:val="20"/>
          <w:szCs w:val="20"/>
        </w:rPr>
      </w:pPr>
      <w:r w:rsidRPr="00CF3C52">
        <w:rPr>
          <w:b/>
          <w:bCs/>
          <w:sz w:val="20"/>
          <w:szCs w:val="20"/>
        </w:rPr>
        <w:t>7</w:t>
      </w:r>
      <w:r w:rsidRPr="00CF3C52">
        <w:rPr>
          <w:bCs/>
          <w:sz w:val="20"/>
          <w:szCs w:val="20"/>
        </w:rPr>
        <w:t>. The student will be able to comprehend and interpret current issues in Public Administration, Political Science, Public Law, Urbanization, and Environmental Studies.</w:t>
      </w:r>
    </w:p>
    <w:p w14:paraId="76E8F074" w14:textId="77777777" w:rsidR="002B574C" w:rsidRPr="00CF3C52" w:rsidRDefault="002B574C" w:rsidP="002B574C">
      <w:pPr>
        <w:spacing w:after="120"/>
        <w:jc w:val="both"/>
        <w:rPr>
          <w:bCs/>
          <w:sz w:val="20"/>
          <w:szCs w:val="20"/>
        </w:rPr>
      </w:pPr>
      <w:r w:rsidRPr="00CF3C52">
        <w:rPr>
          <w:b/>
          <w:bCs/>
          <w:sz w:val="20"/>
          <w:szCs w:val="20"/>
        </w:rPr>
        <w:t>8</w:t>
      </w:r>
      <w:r w:rsidRPr="00CF3C52">
        <w:rPr>
          <w:bCs/>
          <w:sz w:val="20"/>
          <w:szCs w:val="20"/>
        </w:rPr>
        <w:t>. The student will develop the ability to conduct innovative studies in different disciplines with a lifelong learning perspective, and to take responsibility either individually or as a team member in such studies.</w:t>
      </w:r>
    </w:p>
    <w:p w14:paraId="615D9CC2" w14:textId="77777777" w:rsidR="002B574C" w:rsidRPr="00CF3C52" w:rsidRDefault="002B574C" w:rsidP="002B574C">
      <w:pPr>
        <w:spacing w:after="120"/>
        <w:jc w:val="both"/>
        <w:rPr>
          <w:bCs/>
          <w:sz w:val="20"/>
          <w:szCs w:val="20"/>
        </w:rPr>
      </w:pPr>
      <w:r w:rsidRPr="00CF3C52">
        <w:rPr>
          <w:b/>
          <w:bCs/>
          <w:sz w:val="20"/>
          <w:szCs w:val="20"/>
        </w:rPr>
        <w:t>9</w:t>
      </w:r>
      <w:r w:rsidRPr="00CF3C52">
        <w:rPr>
          <w:bCs/>
          <w:sz w:val="20"/>
          <w:szCs w:val="20"/>
        </w:rPr>
        <w:t>. The student will develop the ability to transfer field-related knowledge to practitioners and team members in the field.</w:t>
      </w:r>
    </w:p>
    <w:p w14:paraId="03D38A85" w14:textId="0F03303B" w:rsidR="008200DD" w:rsidRPr="00CF3C52" w:rsidRDefault="002B574C" w:rsidP="00A12B36">
      <w:pPr>
        <w:spacing w:after="120"/>
        <w:jc w:val="both"/>
        <w:rPr>
          <w:b/>
          <w:bCs/>
        </w:rPr>
      </w:pPr>
      <w:r w:rsidRPr="00CF3C52">
        <w:rPr>
          <w:b/>
          <w:bCs/>
          <w:sz w:val="20"/>
          <w:szCs w:val="20"/>
        </w:rPr>
        <w:t>10</w:t>
      </w:r>
      <w:r w:rsidRPr="00CF3C52">
        <w:rPr>
          <w:bCs/>
          <w:sz w:val="20"/>
          <w:szCs w:val="20"/>
        </w:rPr>
        <w:t xml:space="preserve">. The student will develop the ability to act in accordance with social, scientific, cultural, and ethical values during the processes of collecting, interpreting, applying, and disseminating data related to the field. </w:t>
      </w:r>
    </w:p>
    <w:sectPr w:rsidR="008200DD" w:rsidRPr="00CF3C52">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23F2B0" w14:textId="77777777" w:rsidR="00EC6F54" w:rsidRDefault="00EC6F54" w:rsidP="008200DD">
      <w:r>
        <w:separator/>
      </w:r>
    </w:p>
  </w:endnote>
  <w:endnote w:type="continuationSeparator" w:id="0">
    <w:p w14:paraId="3C960B13" w14:textId="77777777" w:rsidR="00EC6F54" w:rsidRDefault="00EC6F54" w:rsidP="00820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08DF2" w14:textId="73CC352F" w:rsidR="00C1474C" w:rsidRPr="004D28AA" w:rsidRDefault="00154FD6" w:rsidP="004D28AA">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color w:val="000000"/>
        <w:sz w:val="20"/>
        <w:szCs w:val="20"/>
        <w:bdr w:val="none" w:sz="0" w:space="0" w:color="auto"/>
        <w:lang w:eastAsia="tr-TR"/>
      </w:rPr>
    </w:pPr>
    <w:r w:rsidRPr="00154FD6">
      <w:rPr>
        <w:rFonts w:eastAsia="Times New Roman"/>
        <w:color w:val="000000"/>
        <w:sz w:val="20"/>
        <w:szCs w:val="20"/>
        <w:bdr w:val="none" w:sz="0" w:space="0" w:color="auto"/>
        <w:lang w:eastAsia="tr-TR"/>
      </w:rPr>
      <w:t>KYS-F</w:t>
    </w:r>
    <w:r>
      <w:rPr>
        <w:rFonts w:eastAsia="Times New Roman"/>
        <w:color w:val="000000"/>
        <w:sz w:val="20"/>
        <w:szCs w:val="20"/>
        <w:bdr w:val="none" w:sz="0" w:space="0" w:color="auto"/>
        <w:lang w:eastAsia="tr-TR"/>
      </w:rPr>
      <w:t xml:space="preserve">RM-514 </w:t>
    </w:r>
    <w:r w:rsidRPr="008613DC">
      <w:rPr>
        <w:rFonts w:eastAsia="Times New Roman"/>
        <w:color w:val="000000"/>
        <w:sz w:val="20"/>
        <w:szCs w:val="20"/>
        <w:bdr w:val="none" w:sz="0" w:space="0" w:color="auto"/>
        <w:lang w:val="tr-TR" w:eastAsia="tr-TR"/>
      </w:rPr>
      <w:t>Yayın Tarihi</w:t>
    </w:r>
    <w:r>
      <w:rPr>
        <w:rFonts w:eastAsia="Times New Roman"/>
        <w:color w:val="000000"/>
        <w:sz w:val="20"/>
        <w:szCs w:val="20"/>
        <w:bdr w:val="none" w:sz="0" w:space="0" w:color="auto"/>
        <w:lang w:eastAsia="tr-TR"/>
      </w:rPr>
      <w:t xml:space="preserve">: </w:t>
    </w:r>
    <w:r w:rsidR="008613DC">
      <w:rPr>
        <w:rFonts w:eastAsia="Times New Roman"/>
        <w:color w:val="000000"/>
        <w:sz w:val="20"/>
        <w:szCs w:val="20"/>
        <w:bdr w:val="none" w:sz="0" w:space="0" w:color="auto"/>
        <w:lang w:eastAsia="tr-TR"/>
      </w:rPr>
      <w:t xml:space="preserve">30.07.2024 </w:t>
    </w:r>
    <w:r w:rsidR="008613DC" w:rsidRPr="00154FD6">
      <w:rPr>
        <w:rFonts w:eastAsia="Times New Roman"/>
        <w:color w:val="000000"/>
        <w:sz w:val="20"/>
        <w:szCs w:val="20"/>
        <w:bdr w:val="none" w:sz="0" w:space="0" w:color="auto"/>
        <w:lang w:eastAsia="tr-TR"/>
      </w:rPr>
      <w:t>Rev.</w:t>
    </w:r>
    <w:r w:rsidRPr="00154FD6">
      <w:rPr>
        <w:rFonts w:eastAsia="Times New Roman"/>
        <w:color w:val="000000"/>
        <w:sz w:val="20"/>
        <w:szCs w:val="20"/>
        <w:bdr w:val="none" w:sz="0" w:space="0" w:color="auto"/>
        <w:lang w:eastAsia="tr-TR"/>
      </w:rPr>
      <w:t xml:space="preserve"> No: 01 Rev.Tarihi:18.08.2025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B9BA45" w14:textId="77777777" w:rsidR="00EC6F54" w:rsidRDefault="00EC6F54" w:rsidP="008200DD">
      <w:r>
        <w:separator/>
      </w:r>
    </w:p>
  </w:footnote>
  <w:footnote w:type="continuationSeparator" w:id="0">
    <w:p w14:paraId="2E1FF617" w14:textId="77777777" w:rsidR="00EC6F54" w:rsidRDefault="00EC6F54" w:rsidP="008200DD">
      <w:r>
        <w:continuationSeparator/>
      </w:r>
    </w:p>
  </w:footnote>
  <w:footnote w:id="1">
    <w:p w14:paraId="77AA5CA3" w14:textId="77777777" w:rsidR="008200DD" w:rsidRPr="008200DD" w:rsidRDefault="008200DD">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w14:paraId="5DB0DEBC" w14:textId="77777777" w:rsidR="008200DD" w:rsidRPr="008200DD" w:rsidRDefault="008200DD" w:rsidP="008200DD">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810921"/>
    <w:multiLevelType w:val="hybridMultilevel"/>
    <w:tmpl w:val="EED8770A"/>
    <w:lvl w:ilvl="0" w:tplc="55EEF61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361C1BF9"/>
    <w:multiLevelType w:val="hybridMultilevel"/>
    <w:tmpl w:val="9662D2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4B107473"/>
    <w:multiLevelType w:val="hybridMultilevel"/>
    <w:tmpl w:val="3E80FDC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A81"/>
    <w:rsid w:val="000102D5"/>
    <w:rsid w:val="00037755"/>
    <w:rsid w:val="000B6EE3"/>
    <w:rsid w:val="000D671C"/>
    <w:rsid w:val="000E7E15"/>
    <w:rsid w:val="000F781D"/>
    <w:rsid w:val="00154FD6"/>
    <w:rsid w:val="0016413A"/>
    <w:rsid w:val="001866A0"/>
    <w:rsid w:val="001B3E01"/>
    <w:rsid w:val="001D58EB"/>
    <w:rsid w:val="001F26EA"/>
    <w:rsid w:val="0023660D"/>
    <w:rsid w:val="00254B7A"/>
    <w:rsid w:val="00286604"/>
    <w:rsid w:val="002B574C"/>
    <w:rsid w:val="00334C3E"/>
    <w:rsid w:val="003D5955"/>
    <w:rsid w:val="003E67AB"/>
    <w:rsid w:val="003F6611"/>
    <w:rsid w:val="00407D60"/>
    <w:rsid w:val="00415699"/>
    <w:rsid w:val="004D28AA"/>
    <w:rsid w:val="004E7BEC"/>
    <w:rsid w:val="00547A04"/>
    <w:rsid w:val="00570F0C"/>
    <w:rsid w:val="005A4942"/>
    <w:rsid w:val="005B1C41"/>
    <w:rsid w:val="00615A81"/>
    <w:rsid w:val="006B2428"/>
    <w:rsid w:val="006E2F61"/>
    <w:rsid w:val="006E56E0"/>
    <w:rsid w:val="00714032"/>
    <w:rsid w:val="007169FD"/>
    <w:rsid w:val="00717C85"/>
    <w:rsid w:val="00752F92"/>
    <w:rsid w:val="008200DD"/>
    <w:rsid w:val="00853D18"/>
    <w:rsid w:val="008613DC"/>
    <w:rsid w:val="00911A52"/>
    <w:rsid w:val="0092007E"/>
    <w:rsid w:val="009355F2"/>
    <w:rsid w:val="009E0CBA"/>
    <w:rsid w:val="00A12B36"/>
    <w:rsid w:val="00A65C12"/>
    <w:rsid w:val="00AA3A4C"/>
    <w:rsid w:val="00AA6FE9"/>
    <w:rsid w:val="00AC4531"/>
    <w:rsid w:val="00B5573E"/>
    <w:rsid w:val="00C1474C"/>
    <w:rsid w:val="00C17A6A"/>
    <w:rsid w:val="00C81182"/>
    <w:rsid w:val="00CD3813"/>
    <w:rsid w:val="00CE4F18"/>
    <w:rsid w:val="00CF3C52"/>
    <w:rsid w:val="00D42919"/>
    <w:rsid w:val="00D52BA4"/>
    <w:rsid w:val="00D778A3"/>
    <w:rsid w:val="00DC062E"/>
    <w:rsid w:val="00DC1973"/>
    <w:rsid w:val="00DC3EFF"/>
    <w:rsid w:val="00DF43BB"/>
    <w:rsid w:val="00E86206"/>
    <w:rsid w:val="00E929DA"/>
    <w:rsid w:val="00EC6F54"/>
    <w:rsid w:val="00F17B98"/>
    <w:rsid w:val="00FC1669"/>
    <w:rsid w:val="00FD3C5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6524DE"/>
  <w15:chartTrackingRefBased/>
  <w15:docId w15:val="{585C0819-9029-4006-842D-70DE312B5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5A81"/>
    <w:pPr>
      <w:pBdr>
        <w:top w:val="nil"/>
        <w:left w:val="nil"/>
        <w:bottom w:val="nil"/>
        <w:right w:val="nil"/>
        <w:between w:val="nil"/>
        <w:bar w:val="nil"/>
      </w:pBdr>
    </w:pPr>
    <w:rPr>
      <w:rFonts w:ascii="Times New Roman" w:eastAsia="Arial Unicode MS" w:hAnsi="Times New Roman"/>
      <w:sz w:val="24"/>
      <w:szCs w:val="24"/>
      <w:bdr w:val="nil"/>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1">
    <w:name w:val="Table Normal1"/>
    <w:uiPriority w:val="2"/>
    <w:qFormat/>
    <w:rsid w:val="00615A81"/>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Gvde">
    <w:name w:val="Gövde"/>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character" w:customStyle="1" w:styleId="Yok">
    <w:name w:val="Yok"/>
    <w:rsid w:val="00615A81"/>
  </w:style>
  <w:style w:type="paragraph" w:customStyle="1" w:styleId="TableParagraph">
    <w:name w:val="Table Paragraph"/>
    <w:uiPriority w:val="1"/>
    <w:qFormat/>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table" w:styleId="TabloKlavuzu">
    <w:name w:val="Table Grid"/>
    <w:basedOn w:val="NormalTablo"/>
    <w:uiPriority w:val="39"/>
    <w:rsid w:val="00615A81"/>
    <w:pPr>
      <w:pBdr>
        <w:top w:val="nil"/>
        <w:left w:val="nil"/>
        <w:bottom w:val="nil"/>
        <w:right w:val="nil"/>
        <w:between w:val="nil"/>
        <w:bar w:val="nil"/>
      </w:pBdr>
    </w:pPr>
    <w:rPr>
      <w:rFonts w:ascii="Times New Roman" w:eastAsia="Arial Unicode MS" w:hAnsi="Times New Roman"/>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pnotMetni">
    <w:name w:val="footnote text"/>
    <w:basedOn w:val="Normal"/>
    <w:link w:val="DipnotMetniChar"/>
    <w:uiPriority w:val="99"/>
    <w:semiHidden/>
    <w:unhideWhenUsed/>
    <w:rsid w:val="008200DD"/>
    <w:rPr>
      <w:sz w:val="20"/>
      <w:szCs w:val="20"/>
    </w:rPr>
  </w:style>
  <w:style w:type="character" w:customStyle="1" w:styleId="DipnotMetniChar">
    <w:name w:val="Dipnot Metni Char"/>
    <w:link w:val="DipnotMetni"/>
    <w:uiPriority w:val="99"/>
    <w:semiHidden/>
    <w:rsid w:val="008200DD"/>
    <w:rPr>
      <w:rFonts w:ascii="Times New Roman" w:eastAsia="Arial Unicode MS" w:hAnsi="Times New Roman"/>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customStyle="1" w:styleId="stBilgiChar">
    <w:name w:val="Üst Bilgi Char"/>
    <w:basedOn w:val="VarsaylanParagrafYazTipi"/>
    <w:link w:val="stBilgi"/>
    <w:uiPriority w:val="99"/>
    <w:rsid w:val="00C1474C"/>
    <w:rPr>
      <w:rFonts w:ascii="Times New Roman" w:eastAsia="Arial Unicode MS" w:hAnsi="Times New Roman"/>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customStyle="1" w:styleId="AltBilgiChar">
    <w:name w:val="Alt Bilgi Char"/>
    <w:basedOn w:val="VarsaylanParagrafYazTipi"/>
    <w:link w:val="AltBilgi"/>
    <w:uiPriority w:val="99"/>
    <w:rsid w:val="00C1474C"/>
    <w:rPr>
      <w:rFonts w:ascii="Times New Roman" w:eastAsia="Arial Unicode MS" w:hAnsi="Times New Roman"/>
      <w:sz w:val="24"/>
      <w:szCs w:val="24"/>
      <w:bdr w:val="nil"/>
      <w:lang w:val="en-US" w:eastAsia="en-US"/>
    </w:rPr>
  </w:style>
  <w:style w:type="paragraph" w:styleId="ListeParagraf">
    <w:name w:val="List Paragraph"/>
    <w:basedOn w:val="Normal"/>
    <w:uiPriority w:val="34"/>
    <w:qFormat/>
    <w:rsid w:val="0028660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28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310D02-F04D-415A-9FE2-4BB25DDC9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4</Pages>
  <Words>1273</Words>
  <Characters>8011</Characters>
  <Application>Microsoft Office Word</Application>
  <DocSecurity>0</DocSecurity>
  <Lines>381</Lines>
  <Paragraphs>331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SERDAR KENAN GUL</cp:lastModifiedBy>
  <cp:revision>8</cp:revision>
  <dcterms:created xsi:type="dcterms:W3CDTF">2025-08-29T08:02:00Z</dcterms:created>
  <dcterms:modified xsi:type="dcterms:W3CDTF">2025-09-01T19:47:00Z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3e5f7948-63fe-4a3e-94f3-72258fb086ed</vt:lpwstr>
  </property>
</Properties>
</file>